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B85DD" w14:textId="77777777" w:rsidR="000420F8" w:rsidRDefault="000420F8" w:rsidP="000420F8">
      <w:pPr>
        <w:ind w:left="-360" w:right="-360"/>
        <w:jc w:val="center"/>
        <w:rPr>
          <w:b/>
        </w:rPr>
      </w:pPr>
      <w:r w:rsidRPr="00E82442">
        <w:rPr>
          <w:b/>
        </w:rPr>
        <w:t xml:space="preserve">Case </w:t>
      </w:r>
      <w:r>
        <w:rPr>
          <w:b/>
        </w:rPr>
        <w:t>13</w:t>
      </w:r>
      <w:r w:rsidRPr="00E82442">
        <w:rPr>
          <w:b/>
        </w:rPr>
        <w:t xml:space="preserve">: </w:t>
      </w:r>
      <w:r>
        <w:rPr>
          <w:b/>
        </w:rPr>
        <w:t xml:space="preserve">X-linked </w:t>
      </w:r>
      <w:proofErr w:type="spellStart"/>
      <w:r>
        <w:rPr>
          <w:b/>
        </w:rPr>
        <w:t>Lymphoproliferative</w:t>
      </w:r>
      <w:proofErr w:type="spellEnd"/>
      <w:r>
        <w:rPr>
          <w:b/>
        </w:rPr>
        <w:t xml:space="preserve"> Disease</w:t>
      </w:r>
    </w:p>
    <w:p w14:paraId="6A2B6E36" w14:textId="77777777" w:rsidR="000420F8" w:rsidRDefault="000420F8" w:rsidP="000420F8">
      <w:pPr>
        <w:ind w:left="748" w:hanging="388"/>
      </w:pPr>
    </w:p>
    <w:p w14:paraId="1F30026F" w14:textId="3C64C954" w:rsidR="00AC2E62" w:rsidRDefault="00AC2E62" w:rsidP="00AC2E62">
      <w:r>
        <w:rPr>
          <w:b/>
        </w:rPr>
        <w:t xml:space="preserve">Summary: </w:t>
      </w:r>
      <w:r>
        <w:t>Immune response to viruses is to kill the infected ho</w:t>
      </w:r>
      <w:r w:rsidR="00D80909">
        <w:t>s</w:t>
      </w:r>
      <w:r>
        <w:t xml:space="preserve">t cells by cytotoxic T cells and </w:t>
      </w:r>
      <w:proofErr w:type="spellStart"/>
      <w:r>
        <w:t>NK</w:t>
      </w:r>
      <w:proofErr w:type="spellEnd"/>
      <w:r>
        <w:t xml:space="preserve"> cells and to reduce number of extracel</w:t>
      </w:r>
      <w:r w:rsidR="00D80909">
        <w:t>l</w:t>
      </w:r>
      <w:r>
        <w:t xml:space="preserve">ular virus particles using Abs. Both the innate and adaptive immune responses control viral infections. </w:t>
      </w:r>
      <w:proofErr w:type="spellStart"/>
      <w:r w:rsidRPr="00314950">
        <w:rPr>
          <w:highlight w:val="yellow"/>
        </w:rPr>
        <w:t>NK</w:t>
      </w:r>
      <w:proofErr w:type="spellEnd"/>
      <w:r w:rsidRPr="00314950">
        <w:rPr>
          <w:highlight w:val="yellow"/>
        </w:rPr>
        <w:t xml:space="preserve"> cells (innate</w:t>
      </w:r>
      <w:r>
        <w:t xml:space="preserve">) are large granular lymphocytes that don’t express Ag specific receptors. Instead </w:t>
      </w:r>
      <w:r w:rsidRPr="00314950">
        <w:rPr>
          <w:highlight w:val="yellow"/>
        </w:rPr>
        <w:t xml:space="preserve">carry receptors that recognize </w:t>
      </w:r>
      <w:proofErr w:type="gramStart"/>
      <w:r w:rsidRPr="00314950">
        <w:rPr>
          <w:highlight w:val="yellow"/>
        </w:rPr>
        <w:t>virus infected</w:t>
      </w:r>
      <w:proofErr w:type="gramEnd"/>
      <w:r w:rsidRPr="00314950">
        <w:rPr>
          <w:highlight w:val="yellow"/>
        </w:rPr>
        <w:t xml:space="preserve"> cells and release </w:t>
      </w:r>
      <w:proofErr w:type="spellStart"/>
      <w:r w:rsidRPr="00314950">
        <w:rPr>
          <w:highlight w:val="yellow"/>
        </w:rPr>
        <w:t>cytoxic</w:t>
      </w:r>
      <w:proofErr w:type="spellEnd"/>
      <w:r w:rsidRPr="00314950">
        <w:rPr>
          <w:highlight w:val="yellow"/>
        </w:rPr>
        <w:t xml:space="preserve"> proteins that induce apoptosis and death of the infected host cell (</w:t>
      </w:r>
      <w:proofErr w:type="spellStart"/>
      <w:r w:rsidRPr="00314950">
        <w:rPr>
          <w:highlight w:val="yellow"/>
        </w:rPr>
        <w:t>perforin</w:t>
      </w:r>
      <w:proofErr w:type="spellEnd"/>
      <w:r w:rsidRPr="00314950">
        <w:rPr>
          <w:highlight w:val="yellow"/>
        </w:rPr>
        <w:t xml:space="preserve"> and </w:t>
      </w:r>
      <w:proofErr w:type="spellStart"/>
      <w:r w:rsidRPr="00314950">
        <w:rPr>
          <w:highlight w:val="yellow"/>
        </w:rPr>
        <w:t>grnzyme</w:t>
      </w:r>
      <w:proofErr w:type="spellEnd"/>
      <w:r w:rsidRPr="00314950">
        <w:rPr>
          <w:highlight w:val="yellow"/>
        </w:rPr>
        <w:t xml:space="preserve">, also released by </w:t>
      </w:r>
      <w:proofErr w:type="spellStart"/>
      <w:r w:rsidRPr="00314950">
        <w:rPr>
          <w:highlight w:val="yellow"/>
        </w:rPr>
        <w:t>Tc</w:t>
      </w:r>
      <w:proofErr w:type="spellEnd"/>
      <w:r w:rsidRPr="00314950">
        <w:rPr>
          <w:highlight w:val="yellow"/>
        </w:rPr>
        <w:t xml:space="preserve"> cells). Response by </w:t>
      </w:r>
      <w:proofErr w:type="spellStart"/>
      <w:r w:rsidRPr="00314950">
        <w:rPr>
          <w:highlight w:val="yellow"/>
        </w:rPr>
        <w:t>NK</w:t>
      </w:r>
      <w:proofErr w:type="spellEnd"/>
      <w:r w:rsidRPr="00314950">
        <w:rPr>
          <w:highlight w:val="yellow"/>
        </w:rPr>
        <w:t xml:space="preserve"> cells doesn’t require any previous immunological experience with the virus and is important especially when the person encounters the virus for the first time.</w:t>
      </w:r>
      <w:r>
        <w:t xml:space="preserve"> </w:t>
      </w:r>
      <w:r w:rsidRPr="00314950">
        <w:rPr>
          <w:highlight w:val="yellow"/>
        </w:rPr>
        <w:t xml:space="preserve">Virus specific </w:t>
      </w:r>
      <w:proofErr w:type="spellStart"/>
      <w:r w:rsidRPr="00314950">
        <w:rPr>
          <w:highlight w:val="yellow"/>
        </w:rPr>
        <w:t>Tc</w:t>
      </w:r>
      <w:proofErr w:type="spellEnd"/>
      <w:r w:rsidRPr="00314950">
        <w:rPr>
          <w:highlight w:val="yellow"/>
        </w:rPr>
        <w:t xml:space="preserve"> cells (adaptive) are generated during the primary immune response to the virus and specifically kill infected cells by release of cytotoxic granules</w:t>
      </w:r>
      <w:r>
        <w:t xml:space="preserve">. Naïve virus-specific CD8 T cells are activated to effectors through engagement of </w:t>
      </w:r>
      <w:proofErr w:type="spellStart"/>
      <w:r>
        <w:t>TCRs</w:t>
      </w:r>
      <w:proofErr w:type="spellEnd"/>
      <w:r>
        <w:t xml:space="preserve"> with a complex of virus-derived peptide and MHC1 molecules on the surface of </w:t>
      </w:r>
      <w:proofErr w:type="spellStart"/>
      <w:r>
        <w:t>APCs</w:t>
      </w:r>
      <w:proofErr w:type="spellEnd"/>
      <w:r>
        <w:t xml:space="preserve"> (</w:t>
      </w:r>
      <w:proofErr w:type="spellStart"/>
      <w:r>
        <w:t>DCs</w:t>
      </w:r>
      <w:proofErr w:type="spellEnd"/>
      <w:r>
        <w:t xml:space="preserve">). Also need </w:t>
      </w:r>
      <w:proofErr w:type="spellStart"/>
      <w:r>
        <w:t>costimulation</w:t>
      </w:r>
      <w:proofErr w:type="spellEnd"/>
      <w:r>
        <w:t xml:space="preserve"> by the DC and </w:t>
      </w:r>
      <w:proofErr w:type="spellStart"/>
      <w:r>
        <w:t>costimulatory</w:t>
      </w:r>
      <w:proofErr w:type="spellEnd"/>
      <w:r>
        <w:t xml:space="preserve"> help from activated CD4 T cells</w:t>
      </w:r>
      <w:r w:rsidRPr="00314950">
        <w:rPr>
          <w:highlight w:val="yellow"/>
        </w:rPr>
        <w:t xml:space="preserve">. Memory </w:t>
      </w:r>
      <w:proofErr w:type="spellStart"/>
      <w:r w:rsidRPr="00314950">
        <w:rPr>
          <w:highlight w:val="yellow"/>
        </w:rPr>
        <w:t>Tc</w:t>
      </w:r>
      <w:proofErr w:type="spellEnd"/>
      <w:r w:rsidRPr="00314950">
        <w:rPr>
          <w:highlight w:val="yellow"/>
        </w:rPr>
        <w:t xml:space="preserve"> cells are also produced during the primary immune response so that upon </w:t>
      </w:r>
      <w:proofErr w:type="spellStart"/>
      <w:r w:rsidRPr="00314950">
        <w:rPr>
          <w:highlight w:val="yellow"/>
        </w:rPr>
        <w:t>reexposure</w:t>
      </w:r>
      <w:proofErr w:type="spellEnd"/>
      <w:r w:rsidRPr="00314950">
        <w:rPr>
          <w:highlight w:val="yellow"/>
        </w:rPr>
        <w:t xml:space="preserve"> to the same virus</w:t>
      </w:r>
      <w:r>
        <w:t xml:space="preserve"> (either by reinfec</w:t>
      </w:r>
      <w:r w:rsidR="00D80909">
        <w:t>tion from the environment or re</w:t>
      </w:r>
      <w:r>
        <w:t xml:space="preserve">activation of a latent infection) the memory </w:t>
      </w:r>
      <w:proofErr w:type="spellStart"/>
      <w:r>
        <w:t>Tc</w:t>
      </w:r>
      <w:proofErr w:type="spellEnd"/>
      <w:r>
        <w:t xml:space="preserve"> cells can rapidly recognize and kill the infected host cells that display the viral </w:t>
      </w:r>
      <w:proofErr w:type="spellStart"/>
      <w:r>
        <w:t>Ags</w:t>
      </w:r>
      <w:proofErr w:type="spellEnd"/>
      <w:r>
        <w:t xml:space="preserve">. </w:t>
      </w:r>
      <w:r w:rsidRPr="00314950">
        <w:rPr>
          <w:highlight w:val="yellow"/>
        </w:rPr>
        <w:t xml:space="preserve">Virus specific primary and secondary </w:t>
      </w:r>
      <w:proofErr w:type="spellStart"/>
      <w:r w:rsidRPr="00314950">
        <w:rPr>
          <w:highlight w:val="yellow"/>
        </w:rPr>
        <w:t>Ab</w:t>
      </w:r>
      <w:proofErr w:type="spellEnd"/>
      <w:r w:rsidRPr="00314950">
        <w:rPr>
          <w:highlight w:val="yellow"/>
        </w:rPr>
        <w:t xml:space="preserve"> responses are also important especially for viruses causing significant </w:t>
      </w:r>
      <w:proofErr w:type="spellStart"/>
      <w:r w:rsidRPr="00314950">
        <w:rPr>
          <w:highlight w:val="yellow"/>
        </w:rPr>
        <w:t>viremia</w:t>
      </w:r>
      <w:proofErr w:type="spellEnd"/>
      <w:r>
        <w:t>.</w:t>
      </w:r>
    </w:p>
    <w:p w14:paraId="0FDA169F" w14:textId="77777777" w:rsidR="00AC2E62" w:rsidRDefault="00AC2E62" w:rsidP="00AC2E62"/>
    <w:p w14:paraId="3CA29160" w14:textId="77777777" w:rsidR="00AC2E62" w:rsidRDefault="00AC2E62" w:rsidP="00AC2E62">
      <w:proofErr w:type="spellStart"/>
      <w:r>
        <w:t>EBV</w:t>
      </w:r>
      <w:proofErr w:type="spellEnd"/>
      <w:r>
        <w:t xml:space="preserve"> infects epithelial cells and B cells. Expansion is usually well controlled by </w:t>
      </w:r>
      <w:proofErr w:type="spellStart"/>
      <w:r>
        <w:t>Tc</w:t>
      </w:r>
      <w:proofErr w:type="spellEnd"/>
      <w:r>
        <w:t xml:space="preserve"> cells and </w:t>
      </w:r>
      <w:proofErr w:type="spellStart"/>
      <w:r>
        <w:t>NK</w:t>
      </w:r>
      <w:proofErr w:type="spellEnd"/>
      <w:r>
        <w:t xml:space="preserve"> cells. Primary infection triggers activation and division of B cells that are infected by the virus. The infected B cells express viral </w:t>
      </w:r>
      <w:proofErr w:type="spellStart"/>
      <w:r>
        <w:t>Ags</w:t>
      </w:r>
      <w:proofErr w:type="spellEnd"/>
      <w:r>
        <w:t xml:space="preserve"> that are targets for specific cytotoxic responses by the </w:t>
      </w:r>
      <w:proofErr w:type="spellStart"/>
      <w:r>
        <w:t>NK</w:t>
      </w:r>
      <w:proofErr w:type="spellEnd"/>
      <w:r>
        <w:t xml:space="preserve"> cells and </w:t>
      </w:r>
      <w:proofErr w:type="spellStart"/>
      <w:r>
        <w:t>Tc</w:t>
      </w:r>
      <w:proofErr w:type="spellEnd"/>
      <w:r>
        <w:t xml:space="preserve"> cells that keep proliferation of infected B cells under control. In most people, </w:t>
      </w:r>
      <w:proofErr w:type="spellStart"/>
      <w:r>
        <w:t>EBV</w:t>
      </w:r>
      <w:proofErr w:type="spellEnd"/>
      <w:r>
        <w:t xml:space="preserve"> infection remains asymptomatic or results in infectious mononucleosis which </w:t>
      </w:r>
      <w:proofErr w:type="spellStart"/>
      <w:r>
        <w:t>evenually</w:t>
      </w:r>
      <w:proofErr w:type="spellEnd"/>
      <w:r>
        <w:t xml:space="preserve"> subsides in 6-10 weeks. After resolution of the acute infection, the virus remains latent in B cells, salivary glands, and epithelial cells of the nose and throat and can be shed in saliva. Reactivation can occur later in life and is usually brought under control quickly by </w:t>
      </w:r>
      <w:proofErr w:type="spellStart"/>
      <w:r>
        <w:t>EBV</w:t>
      </w:r>
      <w:proofErr w:type="spellEnd"/>
      <w:r>
        <w:t xml:space="preserve"> specific memory </w:t>
      </w:r>
      <w:proofErr w:type="spellStart"/>
      <w:r>
        <w:t>Tc</w:t>
      </w:r>
      <w:proofErr w:type="spellEnd"/>
      <w:r>
        <w:t xml:space="preserve"> cells (cellular immune surveillance). </w:t>
      </w:r>
      <w:r w:rsidRPr="00314950">
        <w:rPr>
          <w:highlight w:val="yellow"/>
        </w:rPr>
        <w:t xml:space="preserve">Primary and acquired deficiencies in T cell function are associated with marked </w:t>
      </w:r>
      <w:proofErr w:type="spellStart"/>
      <w:r w:rsidRPr="00314950">
        <w:rPr>
          <w:highlight w:val="yellow"/>
        </w:rPr>
        <w:t>susceptibilty</w:t>
      </w:r>
      <w:proofErr w:type="spellEnd"/>
      <w:r w:rsidRPr="00314950">
        <w:rPr>
          <w:highlight w:val="yellow"/>
        </w:rPr>
        <w:t xml:space="preserve"> to lethal </w:t>
      </w:r>
      <w:proofErr w:type="spellStart"/>
      <w:r w:rsidRPr="00314950">
        <w:rPr>
          <w:highlight w:val="yellow"/>
        </w:rPr>
        <w:t>EBV</w:t>
      </w:r>
      <w:proofErr w:type="spellEnd"/>
      <w:r w:rsidRPr="00314950">
        <w:rPr>
          <w:highlight w:val="yellow"/>
        </w:rPr>
        <w:t xml:space="preserve"> infection.</w:t>
      </w:r>
    </w:p>
    <w:p w14:paraId="43AFF1E2" w14:textId="77777777" w:rsidR="002442D5" w:rsidRDefault="002442D5" w:rsidP="00AC2E62"/>
    <w:p w14:paraId="4FDF350E" w14:textId="070D5E88" w:rsidR="002442D5" w:rsidRDefault="002442D5" w:rsidP="00AC2E62">
      <w:r>
        <w:t>In normal peo</w:t>
      </w:r>
      <w:r w:rsidR="00D80909">
        <w:t xml:space="preserve">ple, </w:t>
      </w:r>
      <w:proofErr w:type="spellStart"/>
      <w:r w:rsidR="00D80909">
        <w:t>EBV</w:t>
      </w:r>
      <w:proofErr w:type="spellEnd"/>
      <w:r w:rsidR="00D80909">
        <w:t xml:space="preserve"> infected B cells are tar</w:t>
      </w:r>
      <w:r>
        <w:t xml:space="preserve">gets for killing by </w:t>
      </w:r>
      <w:proofErr w:type="spellStart"/>
      <w:r>
        <w:t>NK</w:t>
      </w:r>
      <w:proofErr w:type="spellEnd"/>
      <w:r>
        <w:t xml:space="preserve"> cells and virus-specific effector </w:t>
      </w:r>
      <w:proofErr w:type="spellStart"/>
      <w:r>
        <w:t>Tc</w:t>
      </w:r>
      <w:proofErr w:type="spellEnd"/>
      <w:r>
        <w:t xml:space="preserve"> cells. Fate of potential target cells</w:t>
      </w:r>
      <w:r w:rsidR="004714B5">
        <w:t xml:space="preserve"> is determined by the balance of activati</w:t>
      </w:r>
      <w:r w:rsidR="00D80909">
        <w:t>ng and inhibitory signals that are delivered</w:t>
      </w:r>
      <w:r w:rsidR="004714B5">
        <w:t xml:space="preserve"> to </w:t>
      </w:r>
      <w:proofErr w:type="spellStart"/>
      <w:r w:rsidR="004714B5">
        <w:t>NK</w:t>
      </w:r>
      <w:proofErr w:type="spellEnd"/>
      <w:r w:rsidR="004714B5">
        <w:t xml:space="preserve"> cells via </w:t>
      </w:r>
      <w:proofErr w:type="spellStart"/>
      <w:r w:rsidR="004714B5">
        <w:t>NK</w:t>
      </w:r>
      <w:proofErr w:type="spellEnd"/>
      <w:r w:rsidR="004714B5">
        <w:t xml:space="preserve"> surface receptors. </w:t>
      </w:r>
      <w:r w:rsidR="004714B5" w:rsidRPr="00314950">
        <w:rPr>
          <w:highlight w:val="yellow"/>
        </w:rPr>
        <w:t xml:space="preserve">Inhibitory receptors interact with MHC1 molecules and prevent </w:t>
      </w:r>
      <w:proofErr w:type="spellStart"/>
      <w:r w:rsidR="004714B5" w:rsidRPr="00314950">
        <w:rPr>
          <w:highlight w:val="yellow"/>
        </w:rPr>
        <w:t>NK</w:t>
      </w:r>
      <w:proofErr w:type="spellEnd"/>
      <w:r w:rsidR="004714B5" w:rsidRPr="00314950">
        <w:rPr>
          <w:highlight w:val="yellow"/>
        </w:rPr>
        <w:t xml:space="preserve"> cells from attacking normal uninfected</w:t>
      </w:r>
      <w:r w:rsidR="00D80909" w:rsidRPr="00314950">
        <w:rPr>
          <w:highlight w:val="yellow"/>
        </w:rPr>
        <w:t xml:space="preserve"> cells</w:t>
      </w:r>
      <w:r w:rsidR="00D80909">
        <w:t xml:space="preserve">. </w:t>
      </w:r>
      <w:proofErr w:type="spellStart"/>
      <w:r w:rsidR="00D80909" w:rsidRPr="00314950">
        <w:rPr>
          <w:highlight w:val="yellow"/>
        </w:rPr>
        <w:t>NK</w:t>
      </w:r>
      <w:proofErr w:type="spellEnd"/>
      <w:r w:rsidR="00D80909" w:rsidRPr="00314950">
        <w:rPr>
          <w:highlight w:val="yellow"/>
        </w:rPr>
        <w:t xml:space="preserve"> CD244 receptors are</w:t>
      </w:r>
      <w:r w:rsidR="004714B5" w:rsidRPr="00314950">
        <w:rPr>
          <w:highlight w:val="yellow"/>
        </w:rPr>
        <w:t xml:space="preserve"> member</w:t>
      </w:r>
      <w:r w:rsidR="00D80909" w:rsidRPr="00314950">
        <w:rPr>
          <w:highlight w:val="yellow"/>
        </w:rPr>
        <w:t>s</w:t>
      </w:r>
      <w:r w:rsidR="004714B5" w:rsidRPr="00314950">
        <w:rPr>
          <w:highlight w:val="yellow"/>
        </w:rPr>
        <w:t xml:space="preserve"> of the SLAM</w:t>
      </w:r>
      <w:r w:rsidR="004714B5">
        <w:t xml:space="preserve"> (signaling lymphocytic activation molecule) family, which can act as an activating or inhibitory receptor depending on which intracellular signaling protein it is associated with. </w:t>
      </w:r>
      <w:r w:rsidR="004714B5" w:rsidRPr="00314950">
        <w:rPr>
          <w:highlight w:val="yellow"/>
        </w:rPr>
        <w:t>The cytoplasmic portion of SLAM receptors have tyrosine-containing motifs that provi</w:t>
      </w:r>
      <w:r w:rsidR="00D80909" w:rsidRPr="00314950">
        <w:rPr>
          <w:highlight w:val="yellow"/>
        </w:rPr>
        <w:t>de pot</w:t>
      </w:r>
      <w:r w:rsidR="004714B5" w:rsidRPr="00314950">
        <w:rPr>
          <w:highlight w:val="yellow"/>
        </w:rPr>
        <w:t>ential docking sites for the intracellular adaptors SAP</w:t>
      </w:r>
      <w:r w:rsidR="004714B5">
        <w:t xml:space="preserve"> </w:t>
      </w:r>
      <w:r w:rsidR="004714B5" w:rsidRPr="00314950">
        <w:rPr>
          <w:highlight w:val="yellow"/>
        </w:rPr>
        <w:t>(SLAM associated protein, encoded by SH2D1A gene)</w:t>
      </w:r>
      <w:r w:rsidR="004714B5">
        <w:t xml:space="preserve"> or by an alternative adaptor protein EAT-2. </w:t>
      </w:r>
    </w:p>
    <w:p w14:paraId="41033EA4" w14:textId="77777777" w:rsidR="004714B5" w:rsidRDefault="004714B5" w:rsidP="00AC2E62"/>
    <w:p w14:paraId="3486EA47" w14:textId="77777777" w:rsidR="004714B5" w:rsidRDefault="004714B5" w:rsidP="00AC2E62">
      <w:r w:rsidRPr="00314950">
        <w:rPr>
          <w:highlight w:val="yellow"/>
        </w:rPr>
        <w:t xml:space="preserve">SAP2 is composed of a single SH2 domain and is found in all T cells, germinal center B cells, and </w:t>
      </w:r>
      <w:proofErr w:type="spellStart"/>
      <w:r w:rsidRPr="00314950">
        <w:rPr>
          <w:highlight w:val="yellow"/>
        </w:rPr>
        <w:t>NK</w:t>
      </w:r>
      <w:proofErr w:type="spellEnd"/>
      <w:r w:rsidRPr="00314950">
        <w:rPr>
          <w:highlight w:val="yellow"/>
        </w:rPr>
        <w:t xml:space="preserve"> cells</w:t>
      </w:r>
      <w:r>
        <w:t xml:space="preserve">. Also expressed in </w:t>
      </w:r>
      <w:proofErr w:type="spellStart"/>
      <w:r>
        <w:t>NKT</w:t>
      </w:r>
      <w:proofErr w:type="spellEnd"/>
      <w:r>
        <w:t xml:space="preserve"> cells (subpopulation of lymphocytes with </w:t>
      </w:r>
      <w:r>
        <w:lastRenderedPageBreak/>
        <w:t xml:space="preserve">features of both </w:t>
      </w:r>
      <w:proofErr w:type="spellStart"/>
      <w:r>
        <w:t>NK</w:t>
      </w:r>
      <w:proofErr w:type="spellEnd"/>
      <w:r>
        <w:t xml:space="preserve"> and T cells, express </w:t>
      </w:r>
      <w:proofErr w:type="spellStart"/>
      <w:r>
        <w:t>invarient</w:t>
      </w:r>
      <w:proofErr w:type="spellEnd"/>
      <w:r>
        <w:t xml:space="preserve"> </w:t>
      </w:r>
      <w:proofErr w:type="spellStart"/>
      <w:r>
        <w:t>TCRs</w:t>
      </w:r>
      <w:proofErr w:type="spellEnd"/>
      <w:r>
        <w:t xml:space="preserve"> recognizing glycolipids). </w:t>
      </w:r>
      <w:r w:rsidRPr="00314950">
        <w:rPr>
          <w:highlight w:val="yellow"/>
        </w:rPr>
        <w:t xml:space="preserve">SAP is unusual in that its single SH2 domain can both bind to the tails of activated SLAM receptors and recruit they cytoplasmic </w:t>
      </w:r>
      <w:proofErr w:type="spellStart"/>
      <w:r w:rsidRPr="00314950">
        <w:rPr>
          <w:highlight w:val="yellow"/>
        </w:rPr>
        <w:t>Src</w:t>
      </w:r>
      <w:proofErr w:type="spellEnd"/>
      <w:r w:rsidRPr="00314950">
        <w:rPr>
          <w:highlight w:val="yellow"/>
        </w:rPr>
        <w:t xml:space="preserve"> kinase Fyn to the receptor complex by interacting with the SH3 domain of Fyn.</w:t>
      </w:r>
    </w:p>
    <w:p w14:paraId="36D67152" w14:textId="77777777" w:rsidR="004714B5" w:rsidRDefault="004714B5" w:rsidP="00AC2E62"/>
    <w:p w14:paraId="5BC63439" w14:textId="6D4FC665" w:rsidR="004714B5" w:rsidRDefault="004714B5" w:rsidP="00AC2E62">
      <w:r w:rsidRPr="00314950">
        <w:rPr>
          <w:highlight w:val="yellow"/>
        </w:rPr>
        <w:t xml:space="preserve">B cells that are infected with </w:t>
      </w:r>
      <w:proofErr w:type="spellStart"/>
      <w:r w:rsidRPr="00314950">
        <w:rPr>
          <w:highlight w:val="yellow"/>
        </w:rPr>
        <w:t>EBV</w:t>
      </w:r>
      <w:proofErr w:type="spellEnd"/>
      <w:r w:rsidRPr="00314950">
        <w:rPr>
          <w:highlight w:val="yellow"/>
        </w:rPr>
        <w:t xml:space="preserve"> increase expression of SLAM</w:t>
      </w:r>
      <w:r>
        <w:t xml:space="preserve"> family member CD48 on their surface, </w:t>
      </w:r>
      <w:r w:rsidRPr="00314950">
        <w:rPr>
          <w:highlight w:val="yellow"/>
        </w:rPr>
        <w:t xml:space="preserve">which interacts with CD244 on </w:t>
      </w:r>
      <w:proofErr w:type="spellStart"/>
      <w:r w:rsidRPr="00314950">
        <w:rPr>
          <w:highlight w:val="yellow"/>
        </w:rPr>
        <w:t>NK</w:t>
      </w:r>
      <w:proofErr w:type="spellEnd"/>
      <w:r w:rsidRPr="00314950">
        <w:rPr>
          <w:highlight w:val="yellow"/>
        </w:rPr>
        <w:t xml:space="preserve"> cells to provide an activating signal that enables the </w:t>
      </w:r>
      <w:proofErr w:type="spellStart"/>
      <w:r w:rsidRPr="00314950">
        <w:rPr>
          <w:highlight w:val="yellow"/>
        </w:rPr>
        <w:t>NK</w:t>
      </w:r>
      <w:proofErr w:type="spellEnd"/>
      <w:r w:rsidRPr="00314950">
        <w:rPr>
          <w:highlight w:val="yellow"/>
        </w:rPr>
        <w:t xml:space="preserve"> cells to kil</w:t>
      </w:r>
      <w:r w:rsidR="00D80909" w:rsidRPr="00314950">
        <w:rPr>
          <w:highlight w:val="yellow"/>
        </w:rPr>
        <w:t>l the infected B cells. Signali</w:t>
      </w:r>
      <w:r w:rsidRPr="00314950">
        <w:rPr>
          <w:highlight w:val="yellow"/>
        </w:rPr>
        <w:t xml:space="preserve">ng via CD244 is critical in driving </w:t>
      </w:r>
      <w:proofErr w:type="spellStart"/>
      <w:r w:rsidRPr="00314950">
        <w:rPr>
          <w:highlight w:val="yellow"/>
        </w:rPr>
        <w:t>NK</w:t>
      </w:r>
      <w:proofErr w:type="spellEnd"/>
      <w:r w:rsidRPr="00314950">
        <w:rPr>
          <w:highlight w:val="yellow"/>
        </w:rPr>
        <w:t xml:space="preserve"> killing of </w:t>
      </w:r>
      <w:proofErr w:type="spellStart"/>
      <w:r w:rsidRPr="00314950">
        <w:rPr>
          <w:highlight w:val="yellow"/>
        </w:rPr>
        <w:t>EBV</w:t>
      </w:r>
      <w:proofErr w:type="spellEnd"/>
      <w:r w:rsidRPr="00314950">
        <w:rPr>
          <w:highlight w:val="yellow"/>
        </w:rPr>
        <w:t xml:space="preserve"> infected target B cells.</w:t>
      </w:r>
      <w:r>
        <w:t xml:space="preserve"> CD244 contains several </w:t>
      </w:r>
      <w:proofErr w:type="spellStart"/>
      <w:r w:rsidRPr="00314950">
        <w:rPr>
          <w:highlight w:val="yellow"/>
        </w:rPr>
        <w:t>tyrosines</w:t>
      </w:r>
      <w:proofErr w:type="spellEnd"/>
      <w:r w:rsidRPr="00314950">
        <w:rPr>
          <w:highlight w:val="yellow"/>
        </w:rPr>
        <w:t xml:space="preserve"> in its cytoplasmic tail, which become phosphorylated when the receptor is activated and serve as docking sites for cytosolic proteins contain</w:t>
      </w:r>
      <w:r w:rsidR="00D80909" w:rsidRPr="00314950">
        <w:rPr>
          <w:highlight w:val="yellow"/>
        </w:rPr>
        <w:t>in</w:t>
      </w:r>
      <w:r w:rsidRPr="00314950">
        <w:rPr>
          <w:highlight w:val="yellow"/>
        </w:rPr>
        <w:t>g SH2 domains, including SAP</w:t>
      </w:r>
      <w:r>
        <w:t xml:space="preserve">. SAP </w:t>
      </w:r>
      <w:r w:rsidRPr="00314950">
        <w:rPr>
          <w:highlight w:val="yellow"/>
        </w:rPr>
        <w:t xml:space="preserve">binds to these cytoplasmic </w:t>
      </w:r>
      <w:proofErr w:type="spellStart"/>
      <w:r w:rsidRPr="00314950">
        <w:rPr>
          <w:highlight w:val="yellow"/>
        </w:rPr>
        <w:t>tyrosines</w:t>
      </w:r>
      <w:proofErr w:type="spellEnd"/>
      <w:r w:rsidRPr="00314950">
        <w:rPr>
          <w:highlight w:val="yellow"/>
        </w:rPr>
        <w:t xml:space="preserve"> on CD244 and recruits the </w:t>
      </w:r>
      <w:proofErr w:type="spellStart"/>
      <w:r w:rsidRPr="00314950">
        <w:rPr>
          <w:highlight w:val="yellow"/>
        </w:rPr>
        <w:t>Src</w:t>
      </w:r>
      <w:proofErr w:type="spellEnd"/>
      <w:r w:rsidRPr="00314950">
        <w:rPr>
          <w:highlight w:val="yellow"/>
        </w:rPr>
        <w:t>-family tyrosine kinase Fyn to the receptor complex to allow propagation of the activation signal.</w:t>
      </w:r>
    </w:p>
    <w:p w14:paraId="5DCE5BF3" w14:textId="77777777" w:rsidR="004714B5" w:rsidRDefault="004714B5" w:rsidP="00AC2E62"/>
    <w:p w14:paraId="50AA7309" w14:textId="77777777" w:rsidR="004714B5" w:rsidRDefault="004714B5" w:rsidP="00AC2E62">
      <w:r w:rsidRPr="00314950">
        <w:rPr>
          <w:highlight w:val="yellow"/>
        </w:rPr>
        <w:t xml:space="preserve">SLAM family is also implicated in the function of </w:t>
      </w:r>
      <w:proofErr w:type="spellStart"/>
      <w:r w:rsidRPr="00314950">
        <w:rPr>
          <w:highlight w:val="yellow"/>
        </w:rPr>
        <w:t>Tc</w:t>
      </w:r>
      <w:proofErr w:type="spellEnd"/>
      <w:r w:rsidRPr="00314950">
        <w:rPr>
          <w:highlight w:val="yellow"/>
        </w:rPr>
        <w:t xml:space="preserve"> cells</w:t>
      </w:r>
      <w:r>
        <w:t xml:space="preserve">, with receptors such as SLAM/CD150 and CD244 on T cells interacting with SLAM family molecules on Ag presenting </w:t>
      </w:r>
      <w:proofErr w:type="spellStart"/>
      <w:r>
        <w:t>DCs</w:t>
      </w:r>
      <w:proofErr w:type="spellEnd"/>
      <w:r>
        <w:t xml:space="preserve">, B cells, and monocytes. With the exception of the CD48/CD244 pair, SLAM family molecules are </w:t>
      </w:r>
      <w:proofErr w:type="spellStart"/>
      <w:r>
        <w:t>homotypic</w:t>
      </w:r>
      <w:proofErr w:type="spellEnd"/>
      <w:r>
        <w:t xml:space="preserve"> (interaction of identical molecules between 2 cells).</w:t>
      </w:r>
    </w:p>
    <w:p w14:paraId="360C007A" w14:textId="77777777" w:rsidR="00AC2E62" w:rsidRDefault="00AC2E62" w:rsidP="00AC2E62"/>
    <w:p w14:paraId="057B2ADB" w14:textId="11755346" w:rsidR="00AC2E62" w:rsidRDefault="002442D5" w:rsidP="00AC2E62">
      <w:r w:rsidRPr="00314950">
        <w:rPr>
          <w:highlight w:val="yellow"/>
        </w:rPr>
        <w:t xml:space="preserve">Deficiency in </w:t>
      </w:r>
      <w:proofErr w:type="spellStart"/>
      <w:r w:rsidRPr="00314950">
        <w:rPr>
          <w:highlight w:val="yellow"/>
        </w:rPr>
        <w:t>intracelular</w:t>
      </w:r>
      <w:proofErr w:type="spellEnd"/>
      <w:r w:rsidRPr="00314950">
        <w:rPr>
          <w:highlight w:val="yellow"/>
        </w:rPr>
        <w:t xml:space="preserve"> signaling in </w:t>
      </w:r>
      <w:proofErr w:type="spellStart"/>
      <w:r w:rsidRPr="00314950">
        <w:rPr>
          <w:highlight w:val="yellow"/>
        </w:rPr>
        <w:t>NK</w:t>
      </w:r>
      <w:proofErr w:type="spellEnd"/>
      <w:r w:rsidRPr="00314950">
        <w:rPr>
          <w:highlight w:val="yellow"/>
        </w:rPr>
        <w:t xml:space="preserve"> cells and T cells impa</w:t>
      </w:r>
      <w:r w:rsidR="00D80909" w:rsidRPr="00314950">
        <w:rPr>
          <w:highlight w:val="yellow"/>
        </w:rPr>
        <w:t>c</w:t>
      </w:r>
      <w:r w:rsidRPr="00314950">
        <w:rPr>
          <w:highlight w:val="yellow"/>
        </w:rPr>
        <w:t xml:space="preserve">ts the immune system’s ability to control the </w:t>
      </w:r>
      <w:proofErr w:type="spellStart"/>
      <w:r w:rsidRPr="00314950">
        <w:rPr>
          <w:highlight w:val="yellow"/>
        </w:rPr>
        <w:t>EBV</w:t>
      </w:r>
      <w:proofErr w:type="spellEnd"/>
      <w:r w:rsidRPr="00314950">
        <w:rPr>
          <w:highlight w:val="yellow"/>
        </w:rPr>
        <w:t xml:space="preserve"> infection</w:t>
      </w:r>
      <w:r>
        <w:t xml:space="preserve">.  In very rare instances, acute </w:t>
      </w:r>
      <w:proofErr w:type="spellStart"/>
      <w:r>
        <w:t>EBV</w:t>
      </w:r>
      <w:proofErr w:type="spellEnd"/>
      <w:r>
        <w:t xml:space="preserve"> infection in boys isn’t contained and results in a failure to eliminate the virus. </w:t>
      </w:r>
      <w:r w:rsidRPr="00314950">
        <w:rPr>
          <w:highlight w:val="yellow"/>
        </w:rPr>
        <w:t xml:space="preserve">Accompanied by massive </w:t>
      </w:r>
      <w:proofErr w:type="spellStart"/>
      <w:r w:rsidRPr="00314950">
        <w:rPr>
          <w:highlight w:val="yellow"/>
        </w:rPr>
        <w:t>overproliferation</w:t>
      </w:r>
      <w:proofErr w:type="spellEnd"/>
      <w:r w:rsidRPr="00314950">
        <w:rPr>
          <w:highlight w:val="yellow"/>
        </w:rPr>
        <w:t xml:space="preserve"> of lymphocyt</w:t>
      </w:r>
      <w:r w:rsidR="00D80909" w:rsidRPr="00314950">
        <w:rPr>
          <w:highlight w:val="yellow"/>
        </w:rPr>
        <w:t>e</w:t>
      </w:r>
      <w:r w:rsidRPr="00314950">
        <w:rPr>
          <w:highlight w:val="yellow"/>
        </w:rPr>
        <w:t>s (</w:t>
      </w:r>
      <w:proofErr w:type="spellStart"/>
      <w:r w:rsidRPr="00314950">
        <w:rPr>
          <w:highlight w:val="yellow"/>
        </w:rPr>
        <w:t>lymphoproliferation</w:t>
      </w:r>
      <w:proofErr w:type="spellEnd"/>
      <w:r w:rsidRPr="00314950">
        <w:rPr>
          <w:highlight w:val="yellow"/>
        </w:rPr>
        <w:t xml:space="preserve">), overproduction of cytokines, destruction of liver and bone marrow, B cell lymphoma, and/or </w:t>
      </w:r>
      <w:proofErr w:type="spellStart"/>
      <w:r w:rsidRPr="00314950">
        <w:rPr>
          <w:highlight w:val="yellow"/>
        </w:rPr>
        <w:t>dysgammaglobulinemia</w:t>
      </w:r>
      <w:proofErr w:type="spellEnd"/>
      <w:r w:rsidRPr="00314950">
        <w:rPr>
          <w:highlight w:val="yellow"/>
        </w:rPr>
        <w:t xml:space="preserve"> (selective deficiencies of 1 or more, but not all, classes of </w:t>
      </w:r>
      <w:proofErr w:type="spellStart"/>
      <w:r w:rsidRPr="00314950">
        <w:rPr>
          <w:highlight w:val="yellow"/>
        </w:rPr>
        <w:t>Igs</w:t>
      </w:r>
      <w:proofErr w:type="spellEnd"/>
      <w:r w:rsidRPr="00314950">
        <w:rPr>
          <w:highlight w:val="yellow"/>
        </w:rPr>
        <w:t>). Most cases result in death.</w:t>
      </w:r>
    </w:p>
    <w:p w14:paraId="6127C190" w14:textId="77777777" w:rsidR="002442D5" w:rsidRDefault="002442D5" w:rsidP="00AC2E62"/>
    <w:p w14:paraId="4D399F62" w14:textId="76AD5AE6" w:rsidR="00B42B30" w:rsidRDefault="002442D5" w:rsidP="00B42B30">
      <w:r>
        <w:t xml:space="preserve">Most cases of X linked </w:t>
      </w:r>
      <w:proofErr w:type="spellStart"/>
      <w:r>
        <w:t>lymphoproliferative</w:t>
      </w:r>
      <w:proofErr w:type="spellEnd"/>
      <w:r>
        <w:t xml:space="preserve"> syndrome are due to </w:t>
      </w:r>
      <w:r w:rsidRPr="00314950">
        <w:rPr>
          <w:highlight w:val="yellow"/>
        </w:rPr>
        <w:t>SH2D1A gene defects</w:t>
      </w:r>
      <w:r w:rsidR="00D80909" w:rsidRPr="00314950">
        <w:rPr>
          <w:highlight w:val="yellow"/>
        </w:rPr>
        <w:t>,</w:t>
      </w:r>
      <w:r w:rsidRPr="00314950">
        <w:rPr>
          <w:highlight w:val="yellow"/>
        </w:rPr>
        <w:t xml:space="preserve"> which encode for the signaling protein SLAM-associated protein (SAP)</w:t>
      </w:r>
      <w:r>
        <w:t xml:space="preserve">. Patients with this defect </w:t>
      </w:r>
      <w:r w:rsidRPr="00314950">
        <w:rPr>
          <w:highlight w:val="yellow"/>
        </w:rPr>
        <w:t xml:space="preserve">show uncontrolled T cell activation, </w:t>
      </w:r>
      <w:proofErr w:type="spellStart"/>
      <w:r w:rsidRPr="00314950">
        <w:rPr>
          <w:highlight w:val="yellow"/>
        </w:rPr>
        <w:t>espeically</w:t>
      </w:r>
      <w:proofErr w:type="spellEnd"/>
      <w:r w:rsidRPr="00314950">
        <w:rPr>
          <w:highlight w:val="yellow"/>
        </w:rPr>
        <w:t xml:space="preserve"> in response to infection, but a reduced ability to kill </w:t>
      </w:r>
      <w:proofErr w:type="spellStart"/>
      <w:r w:rsidRPr="00314950">
        <w:rPr>
          <w:highlight w:val="yellow"/>
        </w:rPr>
        <w:t>EBV</w:t>
      </w:r>
      <w:proofErr w:type="spellEnd"/>
      <w:r w:rsidRPr="00314950">
        <w:rPr>
          <w:highlight w:val="yellow"/>
        </w:rPr>
        <w:t>-infected B cells</w:t>
      </w:r>
      <w:r>
        <w:t xml:space="preserve">. Boys with </w:t>
      </w:r>
      <w:proofErr w:type="spellStart"/>
      <w:r>
        <w:t>EBV</w:t>
      </w:r>
      <w:proofErr w:type="spellEnd"/>
      <w:r>
        <w:t xml:space="preserve"> induced fulminant IM and SAP mutation will have </w:t>
      </w:r>
      <w:proofErr w:type="spellStart"/>
      <w:r>
        <w:t>XLP</w:t>
      </w:r>
      <w:proofErr w:type="spellEnd"/>
      <w:r>
        <w:t xml:space="preserve">. The </w:t>
      </w:r>
      <w:r w:rsidRPr="00314950">
        <w:rPr>
          <w:highlight w:val="yellow"/>
        </w:rPr>
        <w:t>IM that develops is usua</w:t>
      </w:r>
      <w:r w:rsidR="00D80909" w:rsidRPr="00314950">
        <w:rPr>
          <w:highlight w:val="yellow"/>
        </w:rPr>
        <w:t>lly lethal (57%). Of those who s</w:t>
      </w:r>
      <w:r w:rsidRPr="00314950">
        <w:rPr>
          <w:highlight w:val="yellow"/>
        </w:rPr>
        <w:t>urvived, half developed l</w:t>
      </w:r>
      <w:r w:rsidR="00D80909" w:rsidRPr="00314950">
        <w:rPr>
          <w:highlight w:val="yellow"/>
        </w:rPr>
        <w:t>ymphomas and the other half beca</w:t>
      </w:r>
      <w:r w:rsidRPr="00314950">
        <w:rPr>
          <w:highlight w:val="yellow"/>
        </w:rPr>
        <w:t xml:space="preserve">me </w:t>
      </w:r>
      <w:proofErr w:type="spellStart"/>
      <w:r w:rsidRPr="00314950">
        <w:rPr>
          <w:highlight w:val="yellow"/>
        </w:rPr>
        <w:t>agammaglobulinemic</w:t>
      </w:r>
      <w:proofErr w:type="spellEnd"/>
      <w:r w:rsidRPr="00314950">
        <w:rPr>
          <w:highlight w:val="yellow"/>
        </w:rPr>
        <w:t xml:space="preserve"> as result of B cell destruction</w:t>
      </w:r>
      <w:r>
        <w:t xml:space="preserve"> (bone marrow may be destroyed leading to fatal aplastic anemia)</w:t>
      </w:r>
      <w:r w:rsidR="004714B5">
        <w:t>.</w:t>
      </w:r>
      <w:r w:rsidR="00B42B30">
        <w:t xml:space="preserve"> </w:t>
      </w:r>
    </w:p>
    <w:p w14:paraId="36A445EC" w14:textId="77777777" w:rsidR="004714B5" w:rsidRDefault="004714B5" w:rsidP="00AC2E62"/>
    <w:p w14:paraId="571B47F9" w14:textId="30171D62" w:rsidR="00B42B30" w:rsidRDefault="004714B5" w:rsidP="00AC2E62">
      <w:r w:rsidRPr="00314950">
        <w:rPr>
          <w:highlight w:val="yellow"/>
        </w:rPr>
        <w:t>In the absence of SAP, active Fyn isn’t recruited to CD244 and alternative pathways are act</w:t>
      </w:r>
      <w:r w:rsidR="00D80909" w:rsidRPr="00314950">
        <w:rPr>
          <w:highlight w:val="yellow"/>
        </w:rPr>
        <w:t>ivated that result in inhibiti</w:t>
      </w:r>
      <w:r w:rsidRPr="00314950">
        <w:rPr>
          <w:highlight w:val="yellow"/>
        </w:rPr>
        <w:t xml:space="preserve">on of killing by </w:t>
      </w:r>
      <w:proofErr w:type="spellStart"/>
      <w:r w:rsidRPr="00314950">
        <w:rPr>
          <w:highlight w:val="yellow"/>
        </w:rPr>
        <w:t>NK</w:t>
      </w:r>
      <w:proofErr w:type="spellEnd"/>
      <w:r w:rsidRPr="00314950">
        <w:rPr>
          <w:highlight w:val="yellow"/>
        </w:rPr>
        <w:t xml:space="preserve"> cells</w:t>
      </w:r>
      <w:r w:rsidR="00A81090" w:rsidRPr="00314950">
        <w:rPr>
          <w:highlight w:val="yellow"/>
        </w:rPr>
        <w:t xml:space="preserve"> (phosphatase SHP-1</w:t>
      </w:r>
      <w:r w:rsidR="00A81090">
        <w:t xml:space="preserve"> binds to the to the rec and interrupts the activating signal)</w:t>
      </w:r>
      <w:r>
        <w:t xml:space="preserve">. </w:t>
      </w:r>
      <w:r w:rsidR="00B42B30">
        <w:t xml:space="preserve">Numbers of </w:t>
      </w:r>
      <w:proofErr w:type="spellStart"/>
      <w:r w:rsidR="00B42B30">
        <w:t>NKT</w:t>
      </w:r>
      <w:proofErr w:type="spellEnd"/>
      <w:r w:rsidR="00B42B30">
        <w:t xml:space="preserve"> cells are </w:t>
      </w:r>
      <w:proofErr w:type="spellStart"/>
      <w:r w:rsidR="00B42B30">
        <w:t>severly</w:t>
      </w:r>
      <w:proofErr w:type="spellEnd"/>
      <w:r w:rsidR="00B42B30">
        <w:t xml:space="preserve"> </w:t>
      </w:r>
      <w:proofErr w:type="spellStart"/>
      <w:r w:rsidR="00B42B30">
        <w:t>diminsted</w:t>
      </w:r>
      <w:proofErr w:type="spellEnd"/>
      <w:r w:rsidR="00B42B30">
        <w:t xml:space="preserve"> in </w:t>
      </w:r>
      <w:proofErr w:type="spellStart"/>
      <w:r w:rsidR="00B42B30">
        <w:t>XLP</w:t>
      </w:r>
      <w:proofErr w:type="spellEnd"/>
      <w:r w:rsidR="00B42B30">
        <w:t xml:space="preserve"> patients, possibly because the activation of kinase Fyn is essential for their development. </w:t>
      </w:r>
      <w:r>
        <w:t xml:space="preserve">Also, the </w:t>
      </w:r>
      <w:proofErr w:type="spellStart"/>
      <w:r>
        <w:t>Tc</w:t>
      </w:r>
      <w:proofErr w:type="spellEnd"/>
      <w:r>
        <w:t xml:space="preserve"> response is exaggerated which suggests that signaling via SAP </w:t>
      </w:r>
      <w:proofErr w:type="spellStart"/>
      <w:r>
        <w:t>noramlly</w:t>
      </w:r>
      <w:proofErr w:type="spellEnd"/>
      <w:r>
        <w:t xml:space="preserve"> </w:t>
      </w:r>
      <w:proofErr w:type="spellStart"/>
      <w:r>
        <w:t>downregulates</w:t>
      </w:r>
      <w:proofErr w:type="spellEnd"/>
      <w:r>
        <w:t xml:space="preserve"> this response. </w:t>
      </w:r>
      <w:r w:rsidRPr="00314950">
        <w:rPr>
          <w:highlight w:val="yellow"/>
        </w:rPr>
        <w:t xml:space="preserve">In absence of SAP, SLAM family receptor signaling is </w:t>
      </w:r>
      <w:proofErr w:type="spellStart"/>
      <w:r w:rsidRPr="00314950">
        <w:rPr>
          <w:highlight w:val="yellow"/>
        </w:rPr>
        <w:t>dysregulated</w:t>
      </w:r>
      <w:proofErr w:type="spellEnd"/>
      <w:r w:rsidRPr="00314950">
        <w:rPr>
          <w:highlight w:val="yellow"/>
        </w:rPr>
        <w:t xml:space="preserve"> leading to unchecked proliferation of </w:t>
      </w:r>
      <w:proofErr w:type="spellStart"/>
      <w:r w:rsidRPr="00314950">
        <w:rPr>
          <w:highlight w:val="yellow"/>
        </w:rPr>
        <w:t>Tc</w:t>
      </w:r>
      <w:proofErr w:type="spellEnd"/>
      <w:r w:rsidRPr="00314950">
        <w:rPr>
          <w:highlight w:val="yellow"/>
        </w:rPr>
        <w:t xml:space="preserve"> cells</w:t>
      </w:r>
      <w:r w:rsidR="008D4D1E" w:rsidRPr="00314950">
        <w:rPr>
          <w:highlight w:val="yellow"/>
        </w:rPr>
        <w:t>,</w:t>
      </w:r>
      <w:r w:rsidRPr="00314950">
        <w:rPr>
          <w:highlight w:val="yellow"/>
        </w:rPr>
        <w:t xml:space="preserve"> but impaired cytotoxic function.</w:t>
      </w:r>
      <w:r w:rsidR="00B42B30">
        <w:t xml:space="preserve"> </w:t>
      </w:r>
    </w:p>
    <w:p w14:paraId="4CA5021C" w14:textId="77777777" w:rsidR="00B42B30" w:rsidRDefault="00B42B30" w:rsidP="00AC2E62"/>
    <w:p w14:paraId="714EC02A" w14:textId="4D6BDDEF" w:rsidR="004714B5" w:rsidRDefault="00B42B30" w:rsidP="00AC2E62">
      <w:r>
        <w:t xml:space="preserve">Overproduction of cytokines as result of uncontrolled T cell proliferation seems to be important in causing life threatening tissue damage in </w:t>
      </w:r>
      <w:proofErr w:type="spellStart"/>
      <w:r>
        <w:t>XLP</w:t>
      </w:r>
      <w:proofErr w:type="spellEnd"/>
      <w:r>
        <w:t xml:space="preserve"> patients. After infection with </w:t>
      </w:r>
      <w:proofErr w:type="spellStart"/>
      <w:r>
        <w:t>EBV</w:t>
      </w:r>
      <w:proofErr w:type="spellEnd"/>
      <w:r>
        <w:t xml:space="preserve">, </w:t>
      </w:r>
      <w:proofErr w:type="spellStart"/>
      <w:r>
        <w:t>XLP</w:t>
      </w:r>
      <w:proofErr w:type="spellEnd"/>
      <w:r>
        <w:t xml:space="preserve"> patients suffer </w:t>
      </w:r>
      <w:r w:rsidRPr="00314950">
        <w:rPr>
          <w:highlight w:val="yellow"/>
        </w:rPr>
        <w:t>destruction of the li</w:t>
      </w:r>
      <w:r w:rsidR="008D4D1E" w:rsidRPr="00314950">
        <w:rPr>
          <w:highlight w:val="yellow"/>
        </w:rPr>
        <w:t>ver that is probably due to unc</w:t>
      </w:r>
      <w:r w:rsidRPr="00314950">
        <w:rPr>
          <w:highlight w:val="yellow"/>
        </w:rPr>
        <w:t>on</w:t>
      </w:r>
      <w:r w:rsidR="008D4D1E" w:rsidRPr="00314950">
        <w:rPr>
          <w:highlight w:val="yellow"/>
        </w:rPr>
        <w:t>tr</w:t>
      </w:r>
      <w:r w:rsidRPr="00314950">
        <w:rPr>
          <w:highlight w:val="yellow"/>
        </w:rPr>
        <w:t>olled cyt</w:t>
      </w:r>
      <w:r w:rsidR="008D4D1E" w:rsidRPr="00314950">
        <w:rPr>
          <w:highlight w:val="yellow"/>
        </w:rPr>
        <w:t>o</w:t>
      </w:r>
      <w:r w:rsidRPr="00314950">
        <w:rPr>
          <w:highlight w:val="yellow"/>
        </w:rPr>
        <w:t>kine-mediated injury</w:t>
      </w:r>
      <w:r>
        <w:t xml:space="preserve">. </w:t>
      </w:r>
      <w:r w:rsidRPr="00314950">
        <w:rPr>
          <w:highlight w:val="yellow"/>
        </w:rPr>
        <w:t xml:space="preserve">Plasma levels of T cell derived cytokines such as </w:t>
      </w:r>
      <w:proofErr w:type="spellStart"/>
      <w:r w:rsidRPr="00314950">
        <w:rPr>
          <w:highlight w:val="yellow"/>
        </w:rPr>
        <w:t>IFNg</w:t>
      </w:r>
      <w:proofErr w:type="spellEnd"/>
      <w:r w:rsidRPr="00314950">
        <w:rPr>
          <w:highlight w:val="yellow"/>
        </w:rPr>
        <w:t xml:space="preserve">, IL2, and </w:t>
      </w:r>
      <w:proofErr w:type="spellStart"/>
      <w:r w:rsidRPr="00314950">
        <w:rPr>
          <w:highlight w:val="yellow"/>
        </w:rPr>
        <w:t>TNFa</w:t>
      </w:r>
      <w:proofErr w:type="spellEnd"/>
      <w:r w:rsidRPr="00314950">
        <w:rPr>
          <w:highlight w:val="yellow"/>
        </w:rPr>
        <w:t xml:space="preserve"> are elevated</w:t>
      </w:r>
      <w:r>
        <w:t xml:space="preserve"> (much lower or </w:t>
      </w:r>
      <w:proofErr w:type="spellStart"/>
      <w:r>
        <w:t>undectable</w:t>
      </w:r>
      <w:proofErr w:type="spellEnd"/>
      <w:r>
        <w:t xml:space="preserve"> levels in normal patients). The </w:t>
      </w:r>
      <w:r w:rsidRPr="00314950">
        <w:rPr>
          <w:highlight w:val="yellow"/>
        </w:rPr>
        <w:t>uncontrolled lymphocyte proliferation and cytokine secretion leads to syndrome of severe inflammation of the liver (hepatitis), destruction of bone marrow cells, and systemic shock.</w:t>
      </w:r>
      <w:r>
        <w:t xml:space="preserve"> </w:t>
      </w:r>
      <w:proofErr w:type="spellStart"/>
      <w:r w:rsidRPr="00314950">
        <w:rPr>
          <w:highlight w:val="yellow"/>
        </w:rPr>
        <w:t>TNFa</w:t>
      </w:r>
      <w:proofErr w:type="spellEnd"/>
      <w:r w:rsidRPr="00314950">
        <w:rPr>
          <w:highlight w:val="yellow"/>
        </w:rPr>
        <w:t xml:space="preserve"> (from T cells) and IL1 (from monocytes) result in increased vascular permeability and loss of intravascular volume</w:t>
      </w:r>
      <w:r>
        <w:t xml:space="preserve"> (analog</w:t>
      </w:r>
      <w:r w:rsidR="008D4D1E">
        <w:t>o</w:t>
      </w:r>
      <w:r>
        <w:t>us to toxic shock syndrome).</w:t>
      </w:r>
    </w:p>
    <w:p w14:paraId="752EFCD9" w14:textId="77777777" w:rsidR="00B42B30" w:rsidRDefault="00B42B30" w:rsidP="00AC2E62"/>
    <w:p w14:paraId="26A6F8C2" w14:textId="77777777" w:rsidR="00B42B30" w:rsidRDefault="00B42B30" w:rsidP="00AC2E62">
      <w:r w:rsidRPr="00314950">
        <w:rPr>
          <w:highlight w:val="yellow"/>
        </w:rPr>
        <w:t>Tissue injury (especially in the liver) can also result from T cell derived cytokines promoting the expression of Fas on hepatocytes</w:t>
      </w:r>
      <w:r>
        <w:t xml:space="preserve">. </w:t>
      </w:r>
      <w:proofErr w:type="spellStart"/>
      <w:r>
        <w:t>FasL</w:t>
      </w:r>
      <w:proofErr w:type="spellEnd"/>
      <w:r>
        <w:t xml:space="preserve"> is expressed on the surface of activated T cells and can induce hepatocyte apoptosis. </w:t>
      </w:r>
      <w:proofErr w:type="spellStart"/>
      <w:r w:rsidRPr="00314950">
        <w:rPr>
          <w:highlight w:val="yellow"/>
        </w:rPr>
        <w:t>IFNg</w:t>
      </w:r>
      <w:proofErr w:type="spellEnd"/>
      <w:r w:rsidRPr="00314950">
        <w:rPr>
          <w:highlight w:val="yellow"/>
        </w:rPr>
        <w:t xml:space="preserve"> from T cells can also trigger the activation of monocytes/macrophages, which engaged in indiscriminate phagocytosis of surrounding cells. Histology often shows </w:t>
      </w:r>
      <w:proofErr w:type="spellStart"/>
      <w:r w:rsidRPr="00314950">
        <w:rPr>
          <w:highlight w:val="yellow"/>
        </w:rPr>
        <w:t>hemophagocytosis</w:t>
      </w:r>
      <w:proofErr w:type="spellEnd"/>
      <w:r w:rsidRPr="00314950">
        <w:rPr>
          <w:highlight w:val="yellow"/>
        </w:rPr>
        <w:t xml:space="preserve"> (macrophages engulf entire RBCs and other are laden with cellular debris).</w:t>
      </w:r>
      <w:r>
        <w:t xml:space="preserve"> </w:t>
      </w:r>
      <w:proofErr w:type="spellStart"/>
      <w:r>
        <w:t>Hemophagocytosis</w:t>
      </w:r>
      <w:proofErr w:type="spellEnd"/>
      <w:r>
        <w:t xml:space="preserve"> is further enhanced because polyclonal B cell activation induced by </w:t>
      </w:r>
      <w:proofErr w:type="spellStart"/>
      <w:r>
        <w:t>EBV</w:t>
      </w:r>
      <w:proofErr w:type="spellEnd"/>
      <w:r>
        <w:t xml:space="preserve"> infection produced complement fixing Abs that interact with RBC </w:t>
      </w:r>
      <w:proofErr w:type="spellStart"/>
      <w:r>
        <w:t>Ags</w:t>
      </w:r>
      <w:proofErr w:type="spellEnd"/>
      <w:r>
        <w:t>.</w:t>
      </w:r>
    </w:p>
    <w:p w14:paraId="6EA201EA" w14:textId="77777777" w:rsidR="00B42B30" w:rsidRDefault="00B42B30" w:rsidP="00AC2E62"/>
    <w:p w14:paraId="58306D3C" w14:textId="60C2B59D" w:rsidR="00B42B30" w:rsidRDefault="00B42B30" w:rsidP="00AC2E62">
      <w:r>
        <w:t xml:space="preserve">Although more than half of </w:t>
      </w:r>
      <w:proofErr w:type="spellStart"/>
      <w:r>
        <w:t>XLP</w:t>
      </w:r>
      <w:proofErr w:type="spellEnd"/>
      <w:r>
        <w:t xml:space="preserve"> patients are very </w:t>
      </w:r>
      <w:proofErr w:type="spellStart"/>
      <w:r>
        <w:t>suseptible</w:t>
      </w:r>
      <w:proofErr w:type="spellEnd"/>
      <w:r>
        <w:t xml:space="preserve"> to </w:t>
      </w:r>
      <w:proofErr w:type="spellStart"/>
      <w:r>
        <w:t>EBV</w:t>
      </w:r>
      <w:proofErr w:type="spellEnd"/>
      <w:r>
        <w:t xml:space="preserve">, 1/3 develop </w:t>
      </w:r>
      <w:proofErr w:type="spellStart"/>
      <w:r>
        <w:t>dysgammaglobulinemia</w:t>
      </w:r>
      <w:proofErr w:type="spellEnd"/>
      <w:r>
        <w:t xml:space="preserve"> without an episode of severe mononucleosis. Experiments have shown </w:t>
      </w:r>
      <w:r w:rsidRPr="00314950">
        <w:rPr>
          <w:highlight w:val="yellow"/>
        </w:rPr>
        <w:t xml:space="preserve">that SAP is essential for the functioning of both T and B cell responses to soluble T dependent </w:t>
      </w:r>
      <w:proofErr w:type="spellStart"/>
      <w:r w:rsidRPr="00314950">
        <w:rPr>
          <w:highlight w:val="yellow"/>
        </w:rPr>
        <w:t>Ags</w:t>
      </w:r>
      <w:proofErr w:type="spellEnd"/>
      <w:r w:rsidRPr="00314950">
        <w:rPr>
          <w:highlight w:val="yellow"/>
        </w:rPr>
        <w:t xml:space="preserve">, and needed for </w:t>
      </w:r>
      <w:proofErr w:type="spellStart"/>
      <w:r w:rsidRPr="00314950">
        <w:rPr>
          <w:highlight w:val="yellow"/>
        </w:rPr>
        <w:t>IgM</w:t>
      </w:r>
      <w:proofErr w:type="spellEnd"/>
      <w:r w:rsidRPr="00314950">
        <w:rPr>
          <w:highlight w:val="yellow"/>
        </w:rPr>
        <w:t xml:space="preserve"> and </w:t>
      </w:r>
      <w:proofErr w:type="spellStart"/>
      <w:r w:rsidRPr="00314950">
        <w:rPr>
          <w:highlight w:val="yellow"/>
        </w:rPr>
        <w:t>IgG</w:t>
      </w:r>
      <w:proofErr w:type="spellEnd"/>
      <w:r w:rsidRPr="00314950">
        <w:rPr>
          <w:highlight w:val="yellow"/>
        </w:rPr>
        <w:t xml:space="preserve"> responses to viruses, protein </w:t>
      </w:r>
      <w:proofErr w:type="spellStart"/>
      <w:r w:rsidRPr="00314950">
        <w:rPr>
          <w:highlight w:val="yellow"/>
        </w:rPr>
        <w:t>Ags</w:t>
      </w:r>
      <w:proofErr w:type="spellEnd"/>
      <w:r w:rsidRPr="00314950">
        <w:rPr>
          <w:highlight w:val="yellow"/>
        </w:rPr>
        <w:t xml:space="preserve">, and </w:t>
      </w:r>
      <w:proofErr w:type="spellStart"/>
      <w:r w:rsidRPr="00314950">
        <w:rPr>
          <w:highlight w:val="yellow"/>
        </w:rPr>
        <w:t>haptens</w:t>
      </w:r>
      <w:proofErr w:type="spellEnd"/>
      <w:r w:rsidRPr="00314950">
        <w:rPr>
          <w:highlight w:val="yellow"/>
        </w:rPr>
        <w:t xml:space="preserve">. Also needed for </w:t>
      </w:r>
      <w:proofErr w:type="spellStart"/>
      <w:r w:rsidRPr="00314950">
        <w:rPr>
          <w:highlight w:val="yellow"/>
        </w:rPr>
        <w:t>Ig</w:t>
      </w:r>
      <w:proofErr w:type="spellEnd"/>
      <w:r w:rsidRPr="00314950">
        <w:rPr>
          <w:highlight w:val="yellow"/>
        </w:rPr>
        <w:t xml:space="preserve"> class switching and germinal center forma</w:t>
      </w:r>
      <w:r w:rsidR="00146A79" w:rsidRPr="00314950">
        <w:rPr>
          <w:highlight w:val="yellow"/>
        </w:rPr>
        <w:t>tion.</w:t>
      </w:r>
      <w:r w:rsidR="00146A79">
        <w:t xml:space="preserve"> When SAP is absent both </w:t>
      </w:r>
      <w:proofErr w:type="spellStart"/>
      <w:r w:rsidR="00146A79">
        <w:t>Th</w:t>
      </w:r>
      <w:proofErr w:type="spellEnd"/>
      <w:r>
        <w:t xml:space="preserve"> and B cells are functionally defective which may explain the progressive </w:t>
      </w:r>
      <w:proofErr w:type="spellStart"/>
      <w:r>
        <w:t>dysgammaglobulinemia</w:t>
      </w:r>
      <w:proofErr w:type="spellEnd"/>
      <w:r>
        <w:t xml:space="preserve"> in a subset of patients with </w:t>
      </w:r>
      <w:proofErr w:type="spellStart"/>
      <w:r>
        <w:t>XLP</w:t>
      </w:r>
      <w:proofErr w:type="spellEnd"/>
      <w:r>
        <w:t xml:space="preserve"> without involvement of </w:t>
      </w:r>
      <w:proofErr w:type="spellStart"/>
      <w:r>
        <w:t>EBV</w:t>
      </w:r>
      <w:proofErr w:type="spellEnd"/>
      <w:r w:rsidR="00CB5105">
        <w:t xml:space="preserve">. </w:t>
      </w:r>
      <w:r w:rsidR="00CB5105" w:rsidRPr="00B0746B">
        <w:rPr>
          <w:highlight w:val="yellow"/>
        </w:rPr>
        <w:t xml:space="preserve">SAP has a </w:t>
      </w:r>
      <w:proofErr w:type="spellStart"/>
      <w:r w:rsidR="00CB5105" w:rsidRPr="00B0746B">
        <w:rPr>
          <w:highlight w:val="yellow"/>
        </w:rPr>
        <w:t>critcial</w:t>
      </w:r>
      <w:proofErr w:type="spellEnd"/>
      <w:r w:rsidR="00CB5105" w:rsidRPr="00B0746B">
        <w:rPr>
          <w:highlight w:val="yellow"/>
        </w:rPr>
        <w:t xml:space="preserve"> role in development and function of follicular </w:t>
      </w:r>
      <w:proofErr w:type="spellStart"/>
      <w:r w:rsidR="00CB5105" w:rsidRPr="00B0746B">
        <w:rPr>
          <w:highlight w:val="yellow"/>
        </w:rPr>
        <w:t>Th</w:t>
      </w:r>
      <w:proofErr w:type="spellEnd"/>
      <w:r w:rsidR="00CB5105" w:rsidRPr="00B0746B">
        <w:rPr>
          <w:highlight w:val="yellow"/>
        </w:rPr>
        <w:t xml:space="preserve"> cells</w:t>
      </w:r>
      <w:r w:rsidR="00CB5105">
        <w:t xml:space="preserve"> (subpopulation of T cells that secrete IL21 and govern </w:t>
      </w:r>
      <w:proofErr w:type="spellStart"/>
      <w:r w:rsidR="00CB5105">
        <w:t>recruti</w:t>
      </w:r>
      <w:r w:rsidR="008D4D1E">
        <w:t>ment</w:t>
      </w:r>
      <w:proofErr w:type="spellEnd"/>
      <w:r w:rsidR="008D4D1E">
        <w:t xml:space="preserve"> of Ag specific B cells to g</w:t>
      </w:r>
      <w:r w:rsidR="00CB5105">
        <w:t>erminal centers to allow ma</w:t>
      </w:r>
      <w:r w:rsidR="008D4D1E">
        <w:t xml:space="preserve">turation of </w:t>
      </w:r>
      <w:proofErr w:type="spellStart"/>
      <w:r w:rsidR="008D4D1E">
        <w:t>Ab</w:t>
      </w:r>
      <w:proofErr w:type="spellEnd"/>
      <w:r w:rsidR="008D4D1E">
        <w:t xml:space="preserve"> responses). This</w:t>
      </w:r>
      <w:r w:rsidR="00CB5105">
        <w:t xml:space="preserve"> SAP dependent deficiency of follicular </w:t>
      </w:r>
      <w:proofErr w:type="spellStart"/>
      <w:r w:rsidR="00CB5105">
        <w:t>Th</w:t>
      </w:r>
      <w:proofErr w:type="spellEnd"/>
      <w:r w:rsidR="00CB5105">
        <w:t xml:space="preserve"> cells accounts for </w:t>
      </w:r>
      <w:proofErr w:type="spellStart"/>
      <w:r w:rsidR="00CB5105">
        <w:t>dysgammaglobulimeia</w:t>
      </w:r>
      <w:proofErr w:type="spellEnd"/>
      <w:r w:rsidR="00CB5105">
        <w:t xml:space="preserve"> and </w:t>
      </w:r>
      <w:proofErr w:type="spellStart"/>
      <w:r w:rsidR="00CB5105">
        <w:t>imparied</w:t>
      </w:r>
      <w:proofErr w:type="spellEnd"/>
      <w:r w:rsidR="00CB5105">
        <w:t xml:space="preserve"> </w:t>
      </w:r>
      <w:proofErr w:type="spellStart"/>
      <w:r w:rsidR="00CB5105">
        <w:t>Ab</w:t>
      </w:r>
      <w:proofErr w:type="spellEnd"/>
      <w:r w:rsidR="00CB5105">
        <w:t xml:space="preserve"> respon</w:t>
      </w:r>
      <w:r w:rsidR="008D4D1E">
        <w:t xml:space="preserve">ses observed in </w:t>
      </w:r>
      <w:proofErr w:type="spellStart"/>
      <w:r w:rsidR="008D4D1E">
        <w:t>XLP</w:t>
      </w:r>
      <w:proofErr w:type="spellEnd"/>
      <w:r w:rsidR="008D4D1E">
        <w:t xml:space="preserve"> patients due</w:t>
      </w:r>
      <w:r w:rsidR="00CB5105">
        <w:t xml:space="preserve"> to SAP mutations. Impaired responses can precede the clinical manifestations. </w:t>
      </w:r>
    </w:p>
    <w:p w14:paraId="045C52FE" w14:textId="77777777" w:rsidR="00146A79" w:rsidRDefault="00146A79" w:rsidP="00AC2E62"/>
    <w:p w14:paraId="13DB36BD" w14:textId="28BE3BCD" w:rsidR="00C15C03" w:rsidRDefault="00146A79" w:rsidP="00AC2E62">
      <w:proofErr w:type="spellStart"/>
      <w:r>
        <w:t>XLP</w:t>
      </w:r>
      <w:proofErr w:type="spellEnd"/>
      <w:r>
        <w:t xml:space="preserve"> patients are also </w:t>
      </w:r>
      <w:r w:rsidRPr="00B0746B">
        <w:rPr>
          <w:highlight w:val="yellow"/>
        </w:rPr>
        <w:t>predisposed to B cell lymphoma</w:t>
      </w:r>
      <w:r>
        <w:t xml:space="preserve">. Most occurs because of B cell </w:t>
      </w:r>
      <w:proofErr w:type="spellStart"/>
      <w:r>
        <w:t>transofmration</w:t>
      </w:r>
      <w:proofErr w:type="spellEnd"/>
      <w:r>
        <w:t xml:space="preserve"> by </w:t>
      </w:r>
      <w:proofErr w:type="spellStart"/>
      <w:r>
        <w:t>EBV</w:t>
      </w:r>
      <w:proofErr w:type="spellEnd"/>
      <w:r>
        <w:t xml:space="preserve"> (classic t(8;14) chromosomal translocation of </w:t>
      </w:r>
      <w:proofErr w:type="spellStart"/>
      <w:r>
        <w:t>EBV</w:t>
      </w:r>
      <w:proofErr w:type="spellEnd"/>
      <w:r>
        <w:t xml:space="preserve"> induced </w:t>
      </w:r>
      <w:proofErr w:type="spellStart"/>
      <w:r>
        <w:t>Burkitt’s</w:t>
      </w:r>
      <w:proofErr w:type="spellEnd"/>
      <w:r>
        <w:t xml:space="preserve"> lymphoma). In some cases ther</w:t>
      </w:r>
      <w:r w:rsidR="008D4D1E">
        <w:t>e</w:t>
      </w:r>
      <w:r>
        <w:t xml:space="preserve"> is no direct evidence for </w:t>
      </w:r>
      <w:proofErr w:type="spellStart"/>
      <w:r>
        <w:t>EBV</w:t>
      </w:r>
      <w:proofErr w:type="spellEnd"/>
      <w:r>
        <w:t xml:space="preserve"> role in transformation. In these cases, altered or absent SAP function may interfere with tumor surveillance by interfering with the function of tumor specific </w:t>
      </w:r>
      <w:proofErr w:type="spellStart"/>
      <w:r>
        <w:t>NK</w:t>
      </w:r>
      <w:proofErr w:type="spellEnd"/>
      <w:r>
        <w:t xml:space="preserve"> cells. In some families, males with the </w:t>
      </w:r>
      <w:proofErr w:type="spellStart"/>
      <w:r>
        <w:t>idential</w:t>
      </w:r>
      <w:proofErr w:type="spellEnd"/>
      <w:r>
        <w:t xml:space="preserve"> SH2D1A mutation may be present with fulminant IM, </w:t>
      </w:r>
      <w:proofErr w:type="spellStart"/>
      <w:r>
        <w:t>dysgammaglobulinemia</w:t>
      </w:r>
      <w:proofErr w:type="spellEnd"/>
      <w:r>
        <w:t>, or B cell lymphoma.</w:t>
      </w:r>
    </w:p>
    <w:p w14:paraId="76318D7E" w14:textId="77777777" w:rsidR="00146A79" w:rsidRDefault="00146A79" w:rsidP="00AC2E62"/>
    <w:p w14:paraId="45CEDEE9" w14:textId="2508F34D" w:rsidR="00146A79" w:rsidRDefault="00146A79" w:rsidP="00AC2E62">
      <w:r>
        <w:t>Minor</w:t>
      </w:r>
      <w:r w:rsidR="008D4D1E">
        <w:t>it</w:t>
      </w:r>
      <w:r>
        <w:t xml:space="preserve">y of </w:t>
      </w:r>
      <w:proofErr w:type="spellStart"/>
      <w:r>
        <w:t>XLP</w:t>
      </w:r>
      <w:proofErr w:type="spellEnd"/>
      <w:r>
        <w:t xml:space="preserve"> patients carry </w:t>
      </w:r>
      <w:r w:rsidRPr="00B0746B">
        <w:rPr>
          <w:highlight w:val="yellow"/>
        </w:rPr>
        <w:t xml:space="preserve">a mutation for BIRC4 </w:t>
      </w:r>
      <w:proofErr w:type="gramStart"/>
      <w:r w:rsidRPr="00B0746B">
        <w:rPr>
          <w:highlight w:val="yellow"/>
        </w:rPr>
        <w:t>gene which encodes the X</w:t>
      </w:r>
      <w:proofErr w:type="gramEnd"/>
      <w:r w:rsidRPr="00B0746B">
        <w:rPr>
          <w:highlight w:val="yellow"/>
        </w:rPr>
        <w:t xml:space="preserve"> linked inhibitor of apoptosis protein (</w:t>
      </w:r>
      <w:proofErr w:type="spellStart"/>
      <w:r w:rsidRPr="00B0746B">
        <w:rPr>
          <w:highlight w:val="yellow"/>
        </w:rPr>
        <w:t>XIAP</w:t>
      </w:r>
      <w:proofErr w:type="spellEnd"/>
      <w:r w:rsidRPr="00B0746B">
        <w:rPr>
          <w:highlight w:val="yellow"/>
        </w:rPr>
        <w:t>)</w:t>
      </w:r>
      <w:r>
        <w:t xml:space="preserve">, whose function is to inhibit </w:t>
      </w:r>
      <w:proofErr w:type="spellStart"/>
      <w:r>
        <w:t>caspace</w:t>
      </w:r>
      <w:proofErr w:type="spellEnd"/>
      <w:r>
        <w:t xml:space="preserve">-mediated apoptosis. Increased susceptibility to apoptotic stimuli. </w:t>
      </w:r>
    </w:p>
    <w:p w14:paraId="3D4B8F93" w14:textId="77777777" w:rsidR="00146A79" w:rsidRDefault="00146A79" w:rsidP="00AC2E62"/>
    <w:p w14:paraId="16CFC808" w14:textId="3C399547" w:rsidR="00146A79" w:rsidRDefault="00146A79" w:rsidP="00AC2E62">
      <w:r>
        <w:t>XLP-1=SAP defect, XLP-2=</w:t>
      </w:r>
      <w:proofErr w:type="spellStart"/>
      <w:r>
        <w:t>XIAP</w:t>
      </w:r>
      <w:proofErr w:type="spellEnd"/>
      <w:r>
        <w:t xml:space="preserve"> defect</w:t>
      </w:r>
    </w:p>
    <w:p w14:paraId="54DB811F" w14:textId="77777777" w:rsidR="00B42B30" w:rsidRDefault="00B42B30" w:rsidP="00AC2E62"/>
    <w:p w14:paraId="03F55270" w14:textId="77777777" w:rsidR="002442D5" w:rsidRDefault="002442D5" w:rsidP="00AC2E62"/>
    <w:p w14:paraId="756853CC" w14:textId="636AA3EB" w:rsidR="002442D5" w:rsidRDefault="002442D5" w:rsidP="00AC2E62">
      <w:r w:rsidRPr="00B0746B">
        <w:rPr>
          <w:highlight w:val="yellow"/>
        </w:rPr>
        <w:t>Autosomal recessive is more rare and can occur in females.</w:t>
      </w:r>
      <w:r w:rsidR="00146A79" w:rsidRPr="00B0746B">
        <w:rPr>
          <w:highlight w:val="yellow"/>
        </w:rPr>
        <w:t xml:space="preserve"> Mutations in the IL2 inducible tyrosine kinase (</w:t>
      </w:r>
      <w:proofErr w:type="spellStart"/>
      <w:r w:rsidR="00146A79" w:rsidRPr="00B0746B">
        <w:rPr>
          <w:highlight w:val="yellow"/>
        </w:rPr>
        <w:t>ITK</w:t>
      </w:r>
      <w:proofErr w:type="spellEnd"/>
      <w:r w:rsidR="00146A79" w:rsidRPr="00B0746B">
        <w:rPr>
          <w:highlight w:val="yellow"/>
        </w:rPr>
        <w:t>)</w:t>
      </w:r>
      <w:r w:rsidR="008D4D1E" w:rsidRPr="00B0746B">
        <w:rPr>
          <w:highlight w:val="yellow"/>
        </w:rPr>
        <w:t>,</w:t>
      </w:r>
      <w:r w:rsidR="00146A79">
        <w:t xml:space="preserve"> which is activated in T cells in response to engagement of the Ag receptors.</w:t>
      </w:r>
      <w:r w:rsidR="00C15C03">
        <w:t xml:space="preserve"> More commonly </w:t>
      </w:r>
      <w:proofErr w:type="spellStart"/>
      <w:r w:rsidR="00C15C03">
        <w:t>XLP</w:t>
      </w:r>
      <w:proofErr w:type="spellEnd"/>
      <w:r w:rsidR="00C15C03">
        <w:t xml:space="preserve"> symptoms are seen in girls due to defects in </w:t>
      </w:r>
      <w:proofErr w:type="spellStart"/>
      <w:r w:rsidR="00C15C03">
        <w:t>cytolytic</w:t>
      </w:r>
      <w:proofErr w:type="spellEnd"/>
      <w:r w:rsidR="00C15C03">
        <w:t xml:space="preserve"> machinery that result in </w:t>
      </w:r>
      <w:proofErr w:type="spellStart"/>
      <w:r w:rsidR="00C15C03">
        <w:t>hemophagocytic</w:t>
      </w:r>
      <w:proofErr w:type="spellEnd"/>
      <w:r w:rsidR="00C15C03">
        <w:t xml:space="preserve"> </w:t>
      </w:r>
      <w:proofErr w:type="spellStart"/>
      <w:r w:rsidR="00C15C03">
        <w:t>lymphohistiocytosis</w:t>
      </w:r>
      <w:proofErr w:type="spellEnd"/>
      <w:r w:rsidR="00C15C03">
        <w:t>.</w:t>
      </w:r>
    </w:p>
    <w:p w14:paraId="491D75C6" w14:textId="77777777" w:rsidR="00C15C03" w:rsidRDefault="00C15C03" w:rsidP="00AC2E62"/>
    <w:p w14:paraId="0A3C0101" w14:textId="56CE511E" w:rsidR="00C15C03" w:rsidRPr="00AC2E62" w:rsidRDefault="00C15C03" w:rsidP="00AC2E62">
      <w:r>
        <w:t xml:space="preserve">Diagnosis of </w:t>
      </w:r>
      <w:proofErr w:type="spellStart"/>
      <w:r>
        <w:t>XLP</w:t>
      </w:r>
      <w:proofErr w:type="spellEnd"/>
      <w:r>
        <w:t xml:space="preserve"> can be made using family history and classical clinical presentation (fulminant IM). Often there is no clear family history and the severe </w:t>
      </w:r>
      <w:proofErr w:type="spellStart"/>
      <w:r>
        <w:t>lymphoproliferation</w:t>
      </w:r>
      <w:proofErr w:type="spellEnd"/>
      <w:r>
        <w:t xml:space="preserve"> can’t easily be distinguished from other forms of malignant </w:t>
      </w:r>
      <w:proofErr w:type="spellStart"/>
      <w:r>
        <w:t>lymphohistiocytosis</w:t>
      </w:r>
      <w:proofErr w:type="spellEnd"/>
      <w:r>
        <w:t xml:space="preserve"> with </w:t>
      </w:r>
      <w:proofErr w:type="spellStart"/>
      <w:r>
        <w:t>hemophagocytosis</w:t>
      </w:r>
      <w:proofErr w:type="spellEnd"/>
      <w:r>
        <w:t xml:space="preserve">. Molecular diagnosis using </w:t>
      </w:r>
      <w:proofErr w:type="spellStart"/>
      <w:r>
        <w:t>PCR</w:t>
      </w:r>
      <w:proofErr w:type="spellEnd"/>
      <w:r>
        <w:t xml:space="preserve"> analysis of the 4 exons encoding SAP. Flow </w:t>
      </w:r>
      <w:proofErr w:type="spellStart"/>
      <w:r>
        <w:t>cytometry</w:t>
      </w:r>
      <w:proofErr w:type="spellEnd"/>
      <w:r>
        <w:t xml:space="preserve"> and Western blotting can be used to identify patients where the SH2D1A mutation result in lack of SAP protein expression.</w:t>
      </w:r>
    </w:p>
    <w:p w14:paraId="3E63B365" w14:textId="77777777" w:rsidR="000420F8" w:rsidRDefault="000420F8" w:rsidP="00A81090"/>
    <w:p w14:paraId="6A3B555F" w14:textId="190AA570" w:rsidR="00A81090" w:rsidRDefault="00A81090" w:rsidP="00A81090">
      <w:r>
        <w:rPr>
          <w:b/>
        </w:rPr>
        <w:t xml:space="preserve">Case: </w:t>
      </w:r>
      <w:r w:rsidR="008D3F1D">
        <w:t xml:space="preserve">5 year old boy with </w:t>
      </w:r>
      <w:r w:rsidR="008D3F1D" w:rsidRPr="00B0746B">
        <w:rPr>
          <w:highlight w:val="yellow"/>
        </w:rPr>
        <w:t>persistent unexplain</w:t>
      </w:r>
      <w:r w:rsidR="008D4D1E" w:rsidRPr="00B0746B">
        <w:rPr>
          <w:highlight w:val="yellow"/>
        </w:rPr>
        <w:t>ed fev</w:t>
      </w:r>
      <w:r w:rsidR="008D3F1D" w:rsidRPr="00B0746B">
        <w:rPr>
          <w:highlight w:val="yellow"/>
        </w:rPr>
        <w:t>er and abdominal pain, mildly enlarged lymph nodes on neck, decreased energy</w:t>
      </w:r>
      <w:r w:rsidR="008D3F1D">
        <w:t xml:space="preserve">, past medical history included problems with persistent otitis media and several </w:t>
      </w:r>
      <w:proofErr w:type="spellStart"/>
      <w:r w:rsidR="008D3F1D">
        <w:t>epidosdes</w:t>
      </w:r>
      <w:proofErr w:type="spellEnd"/>
      <w:r w:rsidR="008D3F1D">
        <w:t xml:space="preserve"> of bacterial pneumonia between ages of 2 and 3, </w:t>
      </w:r>
      <w:r w:rsidR="008D3F1D" w:rsidRPr="00B0746B">
        <w:rPr>
          <w:highlight w:val="yellow"/>
        </w:rPr>
        <w:t xml:space="preserve">decreased blood </w:t>
      </w:r>
      <w:proofErr w:type="spellStart"/>
      <w:r w:rsidR="008D3F1D" w:rsidRPr="00B0746B">
        <w:rPr>
          <w:highlight w:val="yellow"/>
        </w:rPr>
        <w:t>IgG</w:t>
      </w:r>
      <w:proofErr w:type="spellEnd"/>
      <w:r w:rsidR="008D3F1D" w:rsidRPr="00B0746B">
        <w:rPr>
          <w:highlight w:val="yellow"/>
        </w:rPr>
        <w:t xml:space="preserve"> and normal IgA and </w:t>
      </w:r>
      <w:proofErr w:type="spellStart"/>
      <w:r w:rsidR="008D3F1D" w:rsidRPr="00B0746B">
        <w:rPr>
          <w:highlight w:val="yellow"/>
        </w:rPr>
        <w:t>IgM</w:t>
      </w:r>
      <w:proofErr w:type="spellEnd"/>
      <w:r w:rsidR="008D3F1D">
        <w:t xml:space="preserve">, family history included a maternal uncle who died of aplastic anemia following an acute febrile episode and maternal grandfather died with history of recurrent </w:t>
      </w:r>
      <w:proofErr w:type="spellStart"/>
      <w:r w:rsidR="008D3F1D">
        <w:t>lympomas</w:t>
      </w:r>
      <w:proofErr w:type="spellEnd"/>
      <w:r w:rsidR="008D3F1D">
        <w:t>, heigh</w:t>
      </w:r>
      <w:r w:rsidR="008D4D1E">
        <w:t>t</w:t>
      </w:r>
      <w:r w:rsidR="008D3F1D">
        <w:t xml:space="preserve"> and weight in 25</w:t>
      </w:r>
      <w:r w:rsidR="008D3F1D" w:rsidRPr="008D3F1D">
        <w:rPr>
          <w:vertAlign w:val="superscript"/>
        </w:rPr>
        <w:t>th</w:t>
      </w:r>
      <w:r w:rsidR="008D3F1D">
        <w:t xml:space="preserve"> centile for age, few scattered </w:t>
      </w:r>
      <w:proofErr w:type="spellStart"/>
      <w:r w:rsidR="008D3F1D">
        <w:t>petechaie</w:t>
      </w:r>
      <w:proofErr w:type="spellEnd"/>
      <w:r w:rsidR="008D3F1D">
        <w:t xml:space="preserve"> (skin hemorrhages) noted on legs and feet, supraclavicular, axillary, or inguinal nodes weren’t enlarged, tonsils were moderately enlarged but not red or </w:t>
      </w:r>
      <w:proofErr w:type="spellStart"/>
      <w:r w:rsidR="008D3F1D">
        <w:t>inflammed</w:t>
      </w:r>
      <w:proofErr w:type="spellEnd"/>
      <w:r w:rsidR="008D3F1D">
        <w:t xml:space="preserve">, abdomen moderately distended and tender in RU quadrant, </w:t>
      </w:r>
      <w:r w:rsidR="008D3F1D" w:rsidRPr="00B0746B">
        <w:rPr>
          <w:highlight w:val="yellow"/>
        </w:rPr>
        <w:t>liver was enlarged and edge was palpable</w:t>
      </w:r>
      <w:r w:rsidR="008D3F1D">
        <w:t xml:space="preserve">, mild anemia (decreases hematocrit), decreased </w:t>
      </w:r>
      <w:proofErr w:type="spellStart"/>
      <w:r w:rsidR="008D3F1D">
        <w:t>platelete</w:t>
      </w:r>
      <w:proofErr w:type="spellEnd"/>
      <w:r w:rsidR="008D3F1D">
        <w:t xml:space="preserve"> count, very high proportion of atypical </w:t>
      </w:r>
      <w:r w:rsidR="008D4D1E">
        <w:t>lymphocytes, elevated ALT and AS</w:t>
      </w:r>
      <w:r w:rsidR="008D3F1D">
        <w:t xml:space="preserve">T (alanine and aspartate aminotransferases, liver damage), titer of </w:t>
      </w:r>
      <w:proofErr w:type="spellStart"/>
      <w:r w:rsidR="008D3F1D">
        <w:t>IgM</w:t>
      </w:r>
      <w:proofErr w:type="spellEnd"/>
      <w:r w:rsidR="008D3F1D">
        <w:t xml:space="preserve"> </w:t>
      </w:r>
      <w:proofErr w:type="spellStart"/>
      <w:r w:rsidR="008D3F1D">
        <w:t>Ab</w:t>
      </w:r>
      <w:proofErr w:type="spellEnd"/>
      <w:r w:rsidR="008D3F1D">
        <w:t xml:space="preserve"> against </w:t>
      </w:r>
      <w:proofErr w:type="spellStart"/>
      <w:r w:rsidR="008D3F1D">
        <w:t>EBV</w:t>
      </w:r>
      <w:proofErr w:type="spellEnd"/>
      <w:r w:rsidR="008D3F1D">
        <w:t xml:space="preserve"> viral capsid Ag was positive, anti-ACV </w:t>
      </w:r>
      <w:proofErr w:type="spellStart"/>
      <w:r w:rsidR="008D3F1D">
        <w:t>IgG</w:t>
      </w:r>
      <w:proofErr w:type="spellEnd"/>
      <w:r w:rsidR="008D3F1D">
        <w:t xml:space="preserve"> was lower, no </w:t>
      </w:r>
      <w:proofErr w:type="spellStart"/>
      <w:r w:rsidR="008D3F1D">
        <w:t>Ab</w:t>
      </w:r>
      <w:proofErr w:type="spellEnd"/>
      <w:r w:rsidR="008D3F1D">
        <w:t xml:space="preserve"> against </w:t>
      </w:r>
      <w:proofErr w:type="spellStart"/>
      <w:r w:rsidR="008D3F1D">
        <w:t>EBNA</w:t>
      </w:r>
      <w:proofErr w:type="spellEnd"/>
      <w:r w:rsidR="008D3F1D">
        <w:t xml:space="preserve"> and </w:t>
      </w:r>
      <w:proofErr w:type="spellStart"/>
      <w:r w:rsidR="008D3F1D">
        <w:t>EA</w:t>
      </w:r>
      <w:proofErr w:type="spellEnd"/>
      <w:r w:rsidR="008D3F1D">
        <w:t xml:space="preserve"> (consistent with acute </w:t>
      </w:r>
      <w:proofErr w:type="spellStart"/>
      <w:r w:rsidR="008D3F1D">
        <w:t>EBV</w:t>
      </w:r>
      <w:proofErr w:type="spellEnd"/>
      <w:r w:rsidR="008D3F1D">
        <w:t xml:space="preserve"> infection), </w:t>
      </w:r>
      <w:proofErr w:type="spellStart"/>
      <w:r w:rsidR="008D3F1D">
        <w:t>EBV</w:t>
      </w:r>
      <w:proofErr w:type="spellEnd"/>
      <w:r w:rsidR="008D3F1D">
        <w:t xml:space="preserve"> </w:t>
      </w:r>
      <w:proofErr w:type="spellStart"/>
      <w:r w:rsidR="008D3F1D">
        <w:t>viremia</w:t>
      </w:r>
      <w:proofErr w:type="spellEnd"/>
      <w:r w:rsidR="008D3F1D">
        <w:t xml:space="preserve"> detected by </w:t>
      </w:r>
      <w:proofErr w:type="spellStart"/>
      <w:r w:rsidR="008D3F1D">
        <w:t>PCR</w:t>
      </w:r>
      <w:proofErr w:type="spellEnd"/>
      <w:r w:rsidR="008D3F1D">
        <w:t xml:space="preserve">. Chest X ray showed enlarged lymph nodes in mediastinum, ultrasound showed significant amount of free fluid in abdominal cavity (ascites) and enlarged liver, abdominal CT showed enlarged lymph nodes in </w:t>
      </w:r>
      <w:proofErr w:type="spellStart"/>
      <w:r w:rsidR="008D3F1D">
        <w:t>retroperitoneum</w:t>
      </w:r>
      <w:proofErr w:type="spellEnd"/>
      <w:r w:rsidR="008D3F1D">
        <w:t xml:space="preserve">, fever persisted and liver dysfunction and ascites worsened, shock symptoms resembling sepsis with hypotension, poor circulation, and multi organ failure, died 10 days after hospitalization, infiltration of liver, spleen, and lymph nodes by mixed population of mononuclear cells including small lymphocytes, plasma cells, and </w:t>
      </w:r>
      <w:proofErr w:type="spellStart"/>
      <w:r w:rsidR="008D3F1D">
        <w:t>lymphoblasts</w:t>
      </w:r>
      <w:proofErr w:type="spellEnd"/>
      <w:r w:rsidR="008D3F1D">
        <w:t xml:space="preserve">, infiltrates in liver associated with necrosis, bone marrow showed decreased number of </w:t>
      </w:r>
      <w:proofErr w:type="spellStart"/>
      <w:r w:rsidR="008D3F1D">
        <w:t>erythroid</w:t>
      </w:r>
      <w:proofErr w:type="spellEnd"/>
      <w:r w:rsidR="008D3F1D">
        <w:t xml:space="preserve">, megakaryocytic, and myeloid cells along with increased numbers of </w:t>
      </w:r>
      <w:proofErr w:type="spellStart"/>
      <w:r w:rsidR="008D3F1D">
        <w:t>histiocytic</w:t>
      </w:r>
      <w:proofErr w:type="spellEnd"/>
      <w:r w:rsidR="008D3F1D">
        <w:t xml:space="preserve"> cells, lymphocytes, and plasma cells, none of the 4</w:t>
      </w:r>
      <w:r w:rsidR="008D4D1E">
        <w:t xml:space="preserve"> exons encoding SAP could be a</w:t>
      </w:r>
      <w:r w:rsidR="008D3F1D">
        <w:t xml:space="preserve">mplified by </w:t>
      </w:r>
      <w:proofErr w:type="spellStart"/>
      <w:r w:rsidR="008D3F1D">
        <w:t>PCR</w:t>
      </w:r>
      <w:proofErr w:type="spellEnd"/>
      <w:r w:rsidR="008D3F1D">
        <w:t>, no expression of SH2D1A mRNA as detected by northern blot</w:t>
      </w:r>
    </w:p>
    <w:p w14:paraId="15AF5F7F" w14:textId="77777777" w:rsidR="008D3F1D" w:rsidRDefault="008D3F1D" w:rsidP="00A81090"/>
    <w:p w14:paraId="0C02A18E" w14:textId="438FFA22" w:rsidR="008D3F1D" w:rsidRPr="008D3F1D" w:rsidRDefault="008D3F1D" w:rsidP="00A81090">
      <w:r>
        <w:rPr>
          <w:b/>
        </w:rPr>
        <w:t xml:space="preserve">Treatment: </w:t>
      </w:r>
      <w:r>
        <w:t xml:space="preserve">antiviral </w:t>
      </w:r>
      <w:proofErr w:type="spellStart"/>
      <w:r>
        <w:t>ganciclovir</w:t>
      </w:r>
      <w:proofErr w:type="spellEnd"/>
      <w:r>
        <w:t xml:space="preserve"> and IV immune globulin to try to control </w:t>
      </w:r>
      <w:proofErr w:type="spellStart"/>
      <w:r>
        <w:t>EBV</w:t>
      </w:r>
      <w:proofErr w:type="spellEnd"/>
      <w:r>
        <w:t xml:space="preserve"> infection</w:t>
      </w:r>
      <w:r w:rsidR="00C15C03">
        <w:t>, can prevent by destruction of patient’s bone marrow by radiation of chemotherapy (</w:t>
      </w:r>
      <w:proofErr w:type="spellStart"/>
      <w:r w:rsidR="00C15C03">
        <w:t>busulfan</w:t>
      </w:r>
      <w:proofErr w:type="spellEnd"/>
      <w:r w:rsidR="00C15C03">
        <w:t xml:space="preserve"> and </w:t>
      </w:r>
      <w:proofErr w:type="spellStart"/>
      <w:r w:rsidR="00C15C03">
        <w:t>cytoxan</w:t>
      </w:r>
      <w:proofErr w:type="spellEnd"/>
      <w:r w:rsidR="00C15C03">
        <w:t xml:space="preserve">) followed by administration of </w:t>
      </w:r>
      <w:proofErr w:type="spellStart"/>
      <w:r w:rsidR="00C15C03">
        <w:t>HLA</w:t>
      </w:r>
      <w:proofErr w:type="spellEnd"/>
      <w:r w:rsidR="00C15C03">
        <w:t>-matched marrow from a normal sibling or unrelated donor to replace all lymphoid precursors with normal SAP-expressing cells of donor origin</w:t>
      </w:r>
    </w:p>
    <w:p w14:paraId="01470DC2" w14:textId="77777777" w:rsidR="00A81090" w:rsidRDefault="00A81090" w:rsidP="00A81090"/>
    <w:p w14:paraId="11E5EDF4" w14:textId="77777777" w:rsidR="000420F8" w:rsidRPr="008D4D1E" w:rsidRDefault="000420F8" w:rsidP="000420F8">
      <w:pPr>
        <w:rPr>
          <w:b/>
        </w:rPr>
      </w:pPr>
      <w:r w:rsidRPr="008D4D1E">
        <w:rPr>
          <w:b/>
        </w:rPr>
        <w:t xml:space="preserve">Explain that </w:t>
      </w:r>
      <w:proofErr w:type="spellStart"/>
      <w:r w:rsidRPr="008D4D1E">
        <w:rPr>
          <w:b/>
        </w:rPr>
        <w:t>NK</w:t>
      </w:r>
      <w:proofErr w:type="spellEnd"/>
      <w:r w:rsidRPr="008D4D1E">
        <w:rPr>
          <w:b/>
        </w:rPr>
        <w:t xml:space="preserve"> cells can kill targets via 1) an </w:t>
      </w:r>
      <w:proofErr w:type="spellStart"/>
      <w:r w:rsidRPr="008D4D1E">
        <w:rPr>
          <w:b/>
        </w:rPr>
        <w:t>ADCC</w:t>
      </w:r>
      <w:proofErr w:type="spellEnd"/>
      <w:r w:rsidRPr="008D4D1E">
        <w:rPr>
          <w:b/>
        </w:rPr>
        <w:t xml:space="preserve"> type mechanism and 2) after an inability to detect </w:t>
      </w:r>
      <w:proofErr w:type="spellStart"/>
      <w:r w:rsidRPr="008D4D1E">
        <w:rPr>
          <w:b/>
        </w:rPr>
        <w:t>MHC</w:t>
      </w:r>
      <w:proofErr w:type="spellEnd"/>
      <w:r w:rsidRPr="008D4D1E">
        <w:rPr>
          <w:b/>
        </w:rPr>
        <w:t xml:space="preserve"> class I after binding an activating ligand on the targets.</w:t>
      </w:r>
    </w:p>
    <w:p w14:paraId="3CE66F53" w14:textId="77777777" w:rsidR="000420F8" w:rsidRPr="008D4D1E" w:rsidRDefault="000420F8" w:rsidP="000420F8">
      <w:pPr>
        <w:ind w:left="748" w:hanging="388"/>
        <w:rPr>
          <w:b/>
        </w:rPr>
      </w:pPr>
    </w:p>
    <w:p w14:paraId="6F499A24" w14:textId="77777777" w:rsidR="000420F8" w:rsidRPr="008D4D1E" w:rsidRDefault="000420F8" w:rsidP="000420F8">
      <w:pPr>
        <w:rPr>
          <w:b/>
        </w:rPr>
      </w:pPr>
      <w:r w:rsidRPr="008D4D1E">
        <w:rPr>
          <w:b/>
        </w:rPr>
        <w:t xml:space="preserve">Describe how cytotoxic T cells kill cells after the </w:t>
      </w:r>
      <w:proofErr w:type="spellStart"/>
      <w:r w:rsidRPr="008D4D1E">
        <w:rPr>
          <w:b/>
        </w:rPr>
        <w:t>TCR</w:t>
      </w:r>
      <w:proofErr w:type="spellEnd"/>
      <w:r w:rsidRPr="008D4D1E">
        <w:rPr>
          <w:b/>
        </w:rPr>
        <w:t xml:space="preserve"> interacts with particular </w:t>
      </w:r>
      <w:proofErr w:type="spellStart"/>
      <w:r w:rsidRPr="008D4D1E">
        <w:rPr>
          <w:b/>
        </w:rPr>
        <w:t>MHC</w:t>
      </w:r>
      <w:proofErr w:type="spellEnd"/>
      <w:r w:rsidRPr="008D4D1E">
        <w:rPr>
          <w:b/>
        </w:rPr>
        <w:t xml:space="preserve"> class I molecules presenting a specific antigenic peptide.</w:t>
      </w:r>
    </w:p>
    <w:p w14:paraId="75AB52DB" w14:textId="77777777" w:rsidR="000420F8" w:rsidRPr="008D4D1E" w:rsidRDefault="000420F8" w:rsidP="000420F8">
      <w:pPr>
        <w:rPr>
          <w:b/>
        </w:rPr>
      </w:pPr>
    </w:p>
    <w:p w14:paraId="48969E75" w14:textId="77777777" w:rsidR="000420F8" w:rsidRPr="008D4D1E" w:rsidRDefault="000420F8" w:rsidP="000420F8">
      <w:pPr>
        <w:rPr>
          <w:b/>
        </w:rPr>
      </w:pPr>
      <w:r w:rsidRPr="008D4D1E">
        <w:rPr>
          <w:b/>
        </w:rPr>
        <w:t xml:space="preserve">Explain that </w:t>
      </w:r>
      <w:proofErr w:type="spellStart"/>
      <w:r w:rsidRPr="008D4D1E">
        <w:rPr>
          <w:b/>
        </w:rPr>
        <w:t>NK</w:t>
      </w:r>
      <w:proofErr w:type="spellEnd"/>
      <w:r w:rsidRPr="008D4D1E">
        <w:rPr>
          <w:b/>
        </w:rPr>
        <w:t xml:space="preserve"> cells kill target cells after binding of their activating receptors (e.g. NKR-P1 or </w:t>
      </w:r>
      <w:proofErr w:type="spellStart"/>
      <w:r w:rsidRPr="008D4D1E">
        <w:rPr>
          <w:b/>
        </w:rPr>
        <w:t>Fc</w:t>
      </w:r>
      <w:r w:rsidRPr="008D4D1E">
        <w:rPr>
          <w:rFonts w:ascii="Symbol" w:hAnsi="Symbol"/>
          <w:b/>
        </w:rPr>
        <w:t></w:t>
      </w:r>
      <w:r w:rsidRPr="008D4D1E">
        <w:rPr>
          <w:b/>
        </w:rPr>
        <w:t>R</w:t>
      </w:r>
      <w:proofErr w:type="spellEnd"/>
      <w:r w:rsidRPr="008D4D1E">
        <w:rPr>
          <w:b/>
        </w:rPr>
        <w:t xml:space="preserve">) to activating ligands on target cells, but this tendency to kill can be negated by signal coming from </w:t>
      </w:r>
      <w:proofErr w:type="spellStart"/>
      <w:r w:rsidRPr="008D4D1E">
        <w:rPr>
          <w:b/>
        </w:rPr>
        <w:t>NK</w:t>
      </w:r>
      <w:proofErr w:type="spellEnd"/>
      <w:r w:rsidRPr="008D4D1E">
        <w:rPr>
          <w:b/>
        </w:rPr>
        <w:t xml:space="preserve"> inhibitory receptors.</w:t>
      </w:r>
    </w:p>
    <w:p w14:paraId="5549D4EE" w14:textId="77777777" w:rsidR="000420F8" w:rsidRPr="008D4D1E" w:rsidRDefault="000420F8" w:rsidP="000420F8">
      <w:pPr>
        <w:ind w:left="748" w:hanging="388"/>
        <w:rPr>
          <w:b/>
        </w:rPr>
      </w:pPr>
    </w:p>
    <w:p w14:paraId="0C7A93EB" w14:textId="77777777" w:rsidR="000420F8" w:rsidRPr="008D4D1E" w:rsidRDefault="000420F8" w:rsidP="000420F8">
      <w:pPr>
        <w:rPr>
          <w:b/>
        </w:rPr>
      </w:pPr>
      <w:r w:rsidRPr="008D4D1E">
        <w:rPr>
          <w:b/>
        </w:rPr>
        <w:t xml:space="preserve">Describe that an </w:t>
      </w:r>
      <w:proofErr w:type="spellStart"/>
      <w:r w:rsidRPr="008D4D1E">
        <w:rPr>
          <w:b/>
        </w:rPr>
        <w:t>NK</w:t>
      </w:r>
      <w:proofErr w:type="spellEnd"/>
      <w:r w:rsidRPr="008D4D1E">
        <w:rPr>
          <w:b/>
        </w:rPr>
        <w:t xml:space="preserve"> cell is inhibited from killing a cell if the </w:t>
      </w:r>
      <w:proofErr w:type="spellStart"/>
      <w:r w:rsidRPr="008D4D1E">
        <w:rPr>
          <w:b/>
        </w:rPr>
        <w:t>NK</w:t>
      </w:r>
      <w:proofErr w:type="spellEnd"/>
      <w:r w:rsidRPr="008D4D1E">
        <w:rPr>
          <w:b/>
        </w:rPr>
        <w:t xml:space="preserve"> cell’s inhibitory receptors are engaged (typically by binding </w:t>
      </w:r>
      <w:proofErr w:type="spellStart"/>
      <w:r w:rsidRPr="008D4D1E">
        <w:rPr>
          <w:b/>
        </w:rPr>
        <w:t>MHC</w:t>
      </w:r>
      <w:proofErr w:type="spellEnd"/>
      <w:r w:rsidRPr="008D4D1E">
        <w:rPr>
          <w:b/>
        </w:rPr>
        <w:t xml:space="preserve"> class I molecules on the target cell).</w:t>
      </w:r>
    </w:p>
    <w:p w14:paraId="55894F99" w14:textId="77777777" w:rsidR="000420F8" w:rsidRPr="008D4D1E" w:rsidRDefault="000420F8" w:rsidP="000420F8">
      <w:pPr>
        <w:ind w:left="748" w:hanging="388"/>
        <w:rPr>
          <w:b/>
        </w:rPr>
      </w:pPr>
    </w:p>
    <w:p w14:paraId="0FBF8763" w14:textId="77777777" w:rsidR="000420F8" w:rsidRPr="008D4D1E" w:rsidRDefault="000420F8" w:rsidP="000420F8">
      <w:pPr>
        <w:rPr>
          <w:b/>
        </w:rPr>
      </w:pPr>
      <w:r w:rsidRPr="008D4D1E">
        <w:rPr>
          <w:b/>
        </w:rPr>
        <w:t xml:space="preserve">Explain that, in </w:t>
      </w:r>
      <w:r w:rsidRPr="00B0746B">
        <w:rPr>
          <w:b/>
          <w:highlight w:val="yellow"/>
        </w:rPr>
        <w:t xml:space="preserve">X-linked </w:t>
      </w:r>
      <w:proofErr w:type="spellStart"/>
      <w:r w:rsidRPr="00B0746B">
        <w:rPr>
          <w:b/>
          <w:highlight w:val="yellow"/>
        </w:rPr>
        <w:t>lymphoproliferative</w:t>
      </w:r>
      <w:proofErr w:type="spellEnd"/>
      <w:r w:rsidRPr="00B0746B">
        <w:rPr>
          <w:b/>
          <w:highlight w:val="yellow"/>
        </w:rPr>
        <w:t xml:space="preserve"> disease, there is a mutation affecting a signaling pathway molecule (SAP) that normally mediates the activation of </w:t>
      </w:r>
      <w:proofErr w:type="spellStart"/>
      <w:r w:rsidRPr="00B0746B">
        <w:rPr>
          <w:b/>
          <w:highlight w:val="yellow"/>
        </w:rPr>
        <w:t>NK</w:t>
      </w:r>
      <w:proofErr w:type="spellEnd"/>
      <w:r w:rsidRPr="00B0746B">
        <w:rPr>
          <w:b/>
          <w:highlight w:val="yellow"/>
        </w:rPr>
        <w:t xml:space="preserve"> or </w:t>
      </w:r>
      <w:proofErr w:type="spellStart"/>
      <w:r w:rsidRPr="00B0746B">
        <w:rPr>
          <w:b/>
          <w:highlight w:val="yellow"/>
        </w:rPr>
        <w:t>CTL</w:t>
      </w:r>
      <w:proofErr w:type="spellEnd"/>
      <w:r w:rsidRPr="00B0746B">
        <w:rPr>
          <w:b/>
          <w:highlight w:val="yellow"/>
        </w:rPr>
        <w:t xml:space="preserve"> killing activities.  The loss of function in this signaling molecule leads to ineffective killing of </w:t>
      </w:r>
      <w:proofErr w:type="spellStart"/>
      <w:r w:rsidRPr="00B0746B">
        <w:rPr>
          <w:b/>
          <w:highlight w:val="yellow"/>
        </w:rPr>
        <w:t>EBV</w:t>
      </w:r>
      <w:proofErr w:type="spellEnd"/>
      <w:r w:rsidRPr="00B0746B">
        <w:rPr>
          <w:b/>
          <w:highlight w:val="yellow"/>
        </w:rPr>
        <w:t xml:space="preserve">-infected B. cell targets by both </w:t>
      </w:r>
      <w:proofErr w:type="spellStart"/>
      <w:r w:rsidRPr="00B0746B">
        <w:rPr>
          <w:b/>
          <w:highlight w:val="yellow"/>
        </w:rPr>
        <w:t>NK</w:t>
      </w:r>
      <w:proofErr w:type="spellEnd"/>
      <w:r w:rsidRPr="00B0746B">
        <w:rPr>
          <w:b/>
          <w:highlight w:val="yellow"/>
        </w:rPr>
        <w:t xml:space="preserve"> cells and </w:t>
      </w:r>
      <w:proofErr w:type="spellStart"/>
      <w:r w:rsidRPr="00B0746B">
        <w:rPr>
          <w:b/>
          <w:highlight w:val="yellow"/>
        </w:rPr>
        <w:t>CTLs</w:t>
      </w:r>
      <w:proofErr w:type="spellEnd"/>
      <w:r w:rsidRPr="00B0746B">
        <w:rPr>
          <w:b/>
          <w:highlight w:val="yellow"/>
        </w:rPr>
        <w:t>.</w:t>
      </w:r>
    </w:p>
    <w:p w14:paraId="41B99C88" w14:textId="77777777" w:rsidR="000420F8" w:rsidRPr="008D4D1E" w:rsidRDefault="000420F8" w:rsidP="000420F8">
      <w:pPr>
        <w:ind w:left="748" w:hanging="388"/>
        <w:rPr>
          <w:b/>
        </w:rPr>
      </w:pPr>
    </w:p>
    <w:p w14:paraId="08B6F6C2" w14:textId="77777777" w:rsidR="000420F8" w:rsidRDefault="000420F8" w:rsidP="000420F8">
      <w:pPr>
        <w:rPr>
          <w:b/>
        </w:rPr>
      </w:pPr>
      <w:r w:rsidRPr="008D4D1E">
        <w:rPr>
          <w:b/>
        </w:rPr>
        <w:t xml:space="preserve">Explain that </w:t>
      </w:r>
      <w:r w:rsidRPr="00B0746B">
        <w:rPr>
          <w:b/>
          <w:highlight w:val="yellow"/>
        </w:rPr>
        <w:t xml:space="preserve">persons who lack a functional SAP usually die of a fulminant </w:t>
      </w:r>
      <w:proofErr w:type="spellStart"/>
      <w:r w:rsidRPr="00B0746B">
        <w:rPr>
          <w:b/>
          <w:highlight w:val="yellow"/>
        </w:rPr>
        <w:t>EBV</w:t>
      </w:r>
      <w:proofErr w:type="spellEnd"/>
      <w:r w:rsidRPr="00B0746B">
        <w:rPr>
          <w:b/>
          <w:highlight w:val="yellow"/>
        </w:rPr>
        <w:t xml:space="preserve"> infection, </w:t>
      </w:r>
      <w:proofErr w:type="spellStart"/>
      <w:r w:rsidRPr="00B0746B">
        <w:rPr>
          <w:b/>
          <w:highlight w:val="yellow"/>
        </w:rPr>
        <w:t>agammaglobulinemia</w:t>
      </w:r>
      <w:proofErr w:type="spellEnd"/>
      <w:r w:rsidRPr="00B0746B">
        <w:rPr>
          <w:b/>
          <w:highlight w:val="yellow"/>
        </w:rPr>
        <w:t xml:space="preserve"> (following loss of B cells due to </w:t>
      </w:r>
      <w:proofErr w:type="spellStart"/>
      <w:r w:rsidRPr="00B0746B">
        <w:rPr>
          <w:b/>
          <w:highlight w:val="yellow"/>
        </w:rPr>
        <w:t>EBV</w:t>
      </w:r>
      <w:proofErr w:type="spellEnd"/>
      <w:r w:rsidRPr="00B0746B">
        <w:rPr>
          <w:b/>
          <w:highlight w:val="yellow"/>
        </w:rPr>
        <w:t xml:space="preserve">), or B cell lymphomas (following transformation by </w:t>
      </w:r>
      <w:proofErr w:type="spellStart"/>
      <w:r w:rsidRPr="00B0746B">
        <w:rPr>
          <w:b/>
          <w:highlight w:val="yellow"/>
        </w:rPr>
        <w:t>EBV</w:t>
      </w:r>
      <w:proofErr w:type="spellEnd"/>
      <w:r w:rsidRPr="00B0746B">
        <w:rPr>
          <w:b/>
          <w:highlight w:val="yellow"/>
        </w:rPr>
        <w:t>).</w:t>
      </w:r>
    </w:p>
    <w:p w14:paraId="01596FF6" w14:textId="77777777" w:rsidR="00F85DF9" w:rsidRDefault="00F85DF9" w:rsidP="000420F8">
      <w:pPr>
        <w:rPr>
          <w:b/>
        </w:rPr>
      </w:pPr>
    </w:p>
    <w:p w14:paraId="3746830E" w14:textId="77777777" w:rsidR="00721931" w:rsidRPr="00F85DF9" w:rsidRDefault="00721931" w:rsidP="000420F8">
      <w:pPr>
        <w:rPr>
          <w:b/>
        </w:rPr>
      </w:pPr>
    </w:p>
    <w:p w14:paraId="3E21329B" w14:textId="1BECF25A" w:rsidR="00F85DF9" w:rsidRDefault="00F85DF9" w:rsidP="00F85DF9">
      <w:pPr>
        <w:jc w:val="center"/>
        <w:rPr>
          <w:b/>
        </w:rPr>
      </w:pPr>
      <w:r w:rsidRPr="00F85DF9">
        <w:rPr>
          <w:b/>
        </w:rPr>
        <w:t xml:space="preserve">Case 14: </w:t>
      </w:r>
      <w:proofErr w:type="spellStart"/>
      <w:r w:rsidRPr="00F85DF9">
        <w:rPr>
          <w:b/>
        </w:rPr>
        <w:t>Hemophagocytic</w:t>
      </w:r>
      <w:proofErr w:type="spellEnd"/>
      <w:r w:rsidRPr="00F85DF9">
        <w:rPr>
          <w:b/>
        </w:rPr>
        <w:t xml:space="preserve"> </w:t>
      </w:r>
      <w:proofErr w:type="spellStart"/>
      <w:r w:rsidRPr="00F85DF9">
        <w:rPr>
          <w:b/>
        </w:rPr>
        <w:t>lymphohistiocytosis</w:t>
      </w:r>
      <w:proofErr w:type="spellEnd"/>
      <w:r w:rsidRPr="00F85DF9">
        <w:rPr>
          <w:b/>
        </w:rPr>
        <w:t xml:space="preserve"> (</w:t>
      </w:r>
      <w:proofErr w:type="spellStart"/>
      <w:r w:rsidRPr="00F85DF9">
        <w:rPr>
          <w:b/>
        </w:rPr>
        <w:t>HLH</w:t>
      </w:r>
      <w:proofErr w:type="spellEnd"/>
      <w:r w:rsidRPr="00F85DF9">
        <w:rPr>
          <w:b/>
        </w:rPr>
        <w:t>)</w:t>
      </w:r>
    </w:p>
    <w:p w14:paraId="6C1A3165" w14:textId="77777777" w:rsidR="00F85DF9" w:rsidRDefault="00F85DF9" w:rsidP="00F85DF9">
      <w:pPr>
        <w:jc w:val="center"/>
        <w:rPr>
          <w:b/>
        </w:rPr>
      </w:pPr>
    </w:p>
    <w:p w14:paraId="64702D02" w14:textId="23A2E64C" w:rsidR="00F85DF9" w:rsidRDefault="00F85DF9" w:rsidP="00F85DF9">
      <w:r>
        <w:rPr>
          <w:b/>
        </w:rPr>
        <w:t xml:space="preserve">Summary: </w:t>
      </w:r>
      <w:r>
        <w:t xml:space="preserve">In cytotoxic killing by </w:t>
      </w:r>
      <w:proofErr w:type="spellStart"/>
      <w:r>
        <w:t>Tc</w:t>
      </w:r>
      <w:proofErr w:type="spellEnd"/>
      <w:r>
        <w:t xml:space="preserve"> cells and </w:t>
      </w:r>
      <w:proofErr w:type="spellStart"/>
      <w:r>
        <w:t>NK</w:t>
      </w:r>
      <w:proofErr w:type="spellEnd"/>
      <w:r>
        <w:t xml:space="preserve"> cells, </w:t>
      </w:r>
      <w:proofErr w:type="spellStart"/>
      <w:r>
        <w:t>perforin</w:t>
      </w:r>
      <w:proofErr w:type="spellEnd"/>
      <w:r>
        <w:t xml:space="preserve"> forms </w:t>
      </w:r>
      <w:proofErr w:type="spellStart"/>
      <w:r>
        <w:t>multimeric</w:t>
      </w:r>
      <w:proofErr w:type="spellEnd"/>
      <w:r>
        <w:t xml:space="preserve"> pores in the cell membranes that enable the delivery of other cytotoxic proteins from the killer cell into the target. </w:t>
      </w:r>
      <w:proofErr w:type="spellStart"/>
      <w:r>
        <w:t>Cytotic</w:t>
      </w:r>
      <w:proofErr w:type="spellEnd"/>
      <w:r>
        <w:t xml:space="preserve"> proteins are preformed and stored in </w:t>
      </w:r>
      <w:proofErr w:type="spellStart"/>
      <w:r>
        <w:t>endosomal</w:t>
      </w:r>
      <w:proofErr w:type="spellEnd"/>
      <w:r>
        <w:t xml:space="preserve"> lytic granules. </w:t>
      </w:r>
      <w:r w:rsidRPr="00B0746B">
        <w:rPr>
          <w:highlight w:val="yellow"/>
        </w:rPr>
        <w:t xml:space="preserve">Once activated, cytotoxic lymphocytes reorient the microtubule-organizing center of the cell toward the point of contact with the target to </w:t>
      </w:r>
      <w:proofErr w:type="spellStart"/>
      <w:r w:rsidRPr="00B0746B">
        <w:rPr>
          <w:highlight w:val="yellow"/>
        </w:rPr>
        <w:t>guid</w:t>
      </w:r>
      <w:proofErr w:type="spellEnd"/>
      <w:r w:rsidRPr="00B0746B">
        <w:rPr>
          <w:highlight w:val="yellow"/>
        </w:rPr>
        <w:t xml:space="preserve"> the lytic granules toward the contact point. The lytic granules dock at the membrane, </w:t>
      </w:r>
      <w:proofErr w:type="spellStart"/>
      <w:r w:rsidRPr="00B0746B">
        <w:rPr>
          <w:highlight w:val="yellow"/>
        </w:rPr>
        <w:t>perforin</w:t>
      </w:r>
      <w:proofErr w:type="spellEnd"/>
      <w:r w:rsidRPr="00B0746B">
        <w:rPr>
          <w:highlight w:val="yellow"/>
        </w:rPr>
        <w:t xml:space="preserve"> polymerizes and inserts into the target cell membrane to form the pores that connect the killer and target cells. </w:t>
      </w:r>
      <w:proofErr w:type="spellStart"/>
      <w:r w:rsidRPr="00B0746B">
        <w:rPr>
          <w:highlight w:val="yellow"/>
        </w:rPr>
        <w:t>Granzyme</w:t>
      </w:r>
      <w:proofErr w:type="spellEnd"/>
      <w:r w:rsidRPr="00B0746B">
        <w:rPr>
          <w:highlight w:val="yellow"/>
        </w:rPr>
        <w:t xml:space="preserve"> B and </w:t>
      </w:r>
      <w:proofErr w:type="spellStart"/>
      <w:r w:rsidRPr="00B0746B">
        <w:rPr>
          <w:highlight w:val="yellow"/>
        </w:rPr>
        <w:t>grnulysin</w:t>
      </w:r>
      <w:proofErr w:type="spellEnd"/>
      <w:r w:rsidRPr="00B0746B">
        <w:rPr>
          <w:highlight w:val="yellow"/>
        </w:rPr>
        <w:t xml:space="preserve"> are release through the pore into the target cell where they induce apoptosis.</w:t>
      </w:r>
      <w:r>
        <w:t xml:space="preserve"> </w:t>
      </w:r>
    </w:p>
    <w:p w14:paraId="7F282C76" w14:textId="77777777" w:rsidR="00E31789" w:rsidRDefault="00E31789" w:rsidP="00F85DF9"/>
    <w:p w14:paraId="433E9FC1" w14:textId="548396BD" w:rsidR="00E31789" w:rsidRDefault="00E31789" w:rsidP="00F85DF9">
      <w:r>
        <w:t xml:space="preserve">Process of degranulation can be detected by the </w:t>
      </w:r>
      <w:proofErr w:type="spellStart"/>
      <w:r w:rsidRPr="00B0746B">
        <w:rPr>
          <w:highlight w:val="yellow"/>
        </w:rPr>
        <w:t>apperance</w:t>
      </w:r>
      <w:proofErr w:type="spellEnd"/>
      <w:r w:rsidRPr="00B0746B">
        <w:rPr>
          <w:highlight w:val="yellow"/>
        </w:rPr>
        <w:t xml:space="preserve"> of </w:t>
      </w:r>
      <w:proofErr w:type="spellStart"/>
      <w:r w:rsidRPr="00B0746B">
        <w:rPr>
          <w:highlight w:val="yellow"/>
        </w:rPr>
        <w:t>lysosomal</w:t>
      </w:r>
      <w:proofErr w:type="spellEnd"/>
      <w:r w:rsidRPr="00B0746B">
        <w:rPr>
          <w:highlight w:val="yellow"/>
        </w:rPr>
        <w:t xml:space="preserve"> membrane-associated glycoproteins (CD107a, CD107b, CD63) in the cell membrane.</w:t>
      </w:r>
      <w:r>
        <w:t xml:space="preserve"> When the cell is at rest, they are located on the inner surface of the lytic granule membrane. On degranulation, they become exposed on the lymphocyte surface.</w:t>
      </w:r>
    </w:p>
    <w:p w14:paraId="3B69B712" w14:textId="77777777" w:rsidR="00F85DF9" w:rsidRDefault="00F85DF9" w:rsidP="00F85DF9"/>
    <w:p w14:paraId="47EC15CC" w14:textId="470D1CAF" w:rsidR="00E31789" w:rsidRDefault="00F85DF9" w:rsidP="00F85DF9">
      <w:r>
        <w:t xml:space="preserve">Other proteins that are needed for successful cell-mediated cytotoxicity include </w:t>
      </w:r>
      <w:r w:rsidRPr="00B0746B">
        <w:rPr>
          <w:highlight w:val="yellow"/>
        </w:rPr>
        <w:t xml:space="preserve">Rab27a </w:t>
      </w:r>
      <w:proofErr w:type="spellStart"/>
      <w:r w:rsidRPr="00B0746B">
        <w:rPr>
          <w:highlight w:val="yellow"/>
        </w:rPr>
        <w:t>GTPase</w:t>
      </w:r>
      <w:proofErr w:type="spellEnd"/>
      <w:r w:rsidRPr="00B0746B">
        <w:rPr>
          <w:highlight w:val="yellow"/>
        </w:rPr>
        <w:t xml:space="preserve"> that promotes docking of the mature cytotoxic granules to the cell membrane</w:t>
      </w:r>
      <w:r>
        <w:t xml:space="preserve"> (defect causes </w:t>
      </w:r>
      <w:proofErr w:type="spellStart"/>
      <w:r>
        <w:t>Griscelli</w:t>
      </w:r>
      <w:proofErr w:type="spellEnd"/>
      <w:r>
        <w:t xml:space="preserve"> syndrome type 2, </w:t>
      </w:r>
      <w:proofErr w:type="spellStart"/>
      <w:r>
        <w:t>HLH</w:t>
      </w:r>
      <w:proofErr w:type="spellEnd"/>
      <w:r>
        <w:t xml:space="preserve"> and hypopigmentation), </w:t>
      </w:r>
      <w:r w:rsidRPr="00B0746B">
        <w:rPr>
          <w:highlight w:val="yellow"/>
        </w:rPr>
        <w:t>Munc13-4</w:t>
      </w:r>
      <w:r>
        <w:t xml:space="preserve"> </w:t>
      </w:r>
      <w:r w:rsidRPr="00B0746B">
        <w:rPr>
          <w:highlight w:val="yellow"/>
        </w:rPr>
        <w:t xml:space="preserve">protein that promotes priming of the </w:t>
      </w:r>
      <w:proofErr w:type="spellStart"/>
      <w:r w:rsidRPr="00B0746B">
        <w:rPr>
          <w:highlight w:val="yellow"/>
        </w:rPr>
        <w:t>cytolytic</w:t>
      </w:r>
      <w:proofErr w:type="spellEnd"/>
      <w:r w:rsidRPr="00B0746B">
        <w:rPr>
          <w:highlight w:val="yellow"/>
        </w:rPr>
        <w:t xml:space="preserve"> granules</w:t>
      </w:r>
      <w:r>
        <w:t xml:space="preserve"> (defect causes FLH3, </w:t>
      </w:r>
      <w:proofErr w:type="spellStart"/>
      <w:r>
        <w:t>HLH</w:t>
      </w:r>
      <w:proofErr w:type="spellEnd"/>
      <w:r>
        <w:t xml:space="preserve">), and </w:t>
      </w:r>
      <w:r w:rsidRPr="00B0746B">
        <w:rPr>
          <w:highlight w:val="yellow"/>
        </w:rPr>
        <w:t>syntaxins-11 and Munc18-2 which are both park of the docking complex to enable fusion of the secretory granules with the cell membrane</w:t>
      </w:r>
      <w:r>
        <w:t xml:space="preserve"> (defects cause </w:t>
      </w:r>
      <w:r w:rsidR="00E31789">
        <w:t xml:space="preserve">FLH4 and 5 respectively, </w:t>
      </w:r>
      <w:proofErr w:type="spellStart"/>
      <w:r w:rsidR="00E31789">
        <w:t>HLH</w:t>
      </w:r>
      <w:proofErr w:type="spellEnd"/>
      <w:r w:rsidR="00E31789">
        <w:t>).</w:t>
      </w:r>
    </w:p>
    <w:p w14:paraId="573AB284" w14:textId="77777777" w:rsidR="00E31789" w:rsidRDefault="00E31789" w:rsidP="00F85DF9"/>
    <w:p w14:paraId="01DF5457" w14:textId="692CAB2A" w:rsidR="00E31789" w:rsidRDefault="00E31789" w:rsidP="00F85DF9">
      <w:r>
        <w:t xml:space="preserve">Both congenital and acquired forms of </w:t>
      </w:r>
      <w:proofErr w:type="spellStart"/>
      <w:r>
        <w:t>HLH</w:t>
      </w:r>
      <w:proofErr w:type="spellEnd"/>
      <w:r>
        <w:t xml:space="preserve"> are known. The </w:t>
      </w:r>
      <w:r w:rsidRPr="00B0746B">
        <w:rPr>
          <w:highlight w:val="yellow"/>
        </w:rPr>
        <w:t xml:space="preserve">congenital forms are known as familiar </w:t>
      </w:r>
      <w:proofErr w:type="spellStart"/>
      <w:r w:rsidRPr="00B0746B">
        <w:rPr>
          <w:highlight w:val="yellow"/>
        </w:rPr>
        <w:t>hemophagocytic</w:t>
      </w:r>
      <w:proofErr w:type="spellEnd"/>
      <w:r w:rsidRPr="00B0746B">
        <w:rPr>
          <w:highlight w:val="yellow"/>
        </w:rPr>
        <w:t xml:space="preserve"> </w:t>
      </w:r>
      <w:proofErr w:type="spellStart"/>
      <w:r w:rsidRPr="00B0746B">
        <w:rPr>
          <w:highlight w:val="yellow"/>
        </w:rPr>
        <w:t>lymphohistiocytosis</w:t>
      </w:r>
      <w:proofErr w:type="spellEnd"/>
      <w:r w:rsidRPr="00B0746B">
        <w:rPr>
          <w:highlight w:val="yellow"/>
        </w:rPr>
        <w:t xml:space="preserve"> (</w:t>
      </w:r>
      <w:proofErr w:type="spellStart"/>
      <w:r w:rsidRPr="00B0746B">
        <w:rPr>
          <w:highlight w:val="yellow"/>
        </w:rPr>
        <w:t>FHL</w:t>
      </w:r>
      <w:proofErr w:type="spellEnd"/>
      <w:r w:rsidRPr="00B0746B">
        <w:rPr>
          <w:highlight w:val="yellow"/>
        </w:rPr>
        <w:t xml:space="preserve">). Acquire </w:t>
      </w:r>
      <w:proofErr w:type="spellStart"/>
      <w:r w:rsidRPr="00B0746B">
        <w:rPr>
          <w:highlight w:val="yellow"/>
        </w:rPr>
        <w:t>HLH</w:t>
      </w:r>
      <w:proofErr w:type="spellEnd"/>
      <w:r w:rsidRPr="00B0746B">
        <w:rPr>
          <w:highlight w:val="yellow"/>
        </w:rPr>
        <w:t xml:space="preserve"> may be secondary to infections, malignancies, or autoimmune diseases.</w:t>
      </w:r>
      <w:r>
        <w:t xml:space="preserve"> Patients with juvenile arthritis or </w:t>
      </w:r>
      <w:proofErr w:type="spellStart"/>
      <w:r>
        <w:t>SLE</w:t>
      </w:r>
      <w:proofErr w:type="spellEnd"/>
      <w:r>
        <w:t xml:space="preserve"> can develop a similar disease called macrophage activation syndrome. </w:t>
      </w:r>
      <w:proofErr w:type="spellStart"/>
      <w:r>
        <w:t>HLH</w:t>
      </w:r>
      <w:proofErr w:type="spellEnd"/>
      <w:r>
        <w:t xml:space="preserve"> is aggressive and potentially life </w:t>
      </w:r>
      <w:proofErr w:type="spellStart"/>
      <w:r>
        <w:t>threatning</w:t>
      </w:r>
      <w:proofErr w:type="spellEnd"/>
      <w:r>
        <w:t xml:space="preserve">. </w:t>
      </w:r>
    </w:p>
    <w:p w14:paraId="09DC72CC" w14:textId="77777777" w:rsidR="00E31789" w:rsidRDefault="00E31789" w:rsidP="00F85DF9"/>
    <w:p w14:paraId="71AF46CB" w14:textId="4B455DB7" w:rsidR="00E31789" w:rsidRDefault="00E31789" w:rsidP="00F85DF9">
      <w:proofErr w:type="spellStart"/>
      <w:r>
        <w:t>FHL</w:t>
      </w:r>
      <w:proofErr w:type="spellEnd"/>
      <w:r>
        <w:t xml:space="preserve"> is a rare disorder. Typically appears in infancy or early childhood and both sexes are affected. Transmitted as </w:t>
      </w:r>
      <w:r w:rsidRPr="00B0746B">
        <w:rPr>
          <w:highlight w:val="yellow"/>
        </w:rPr>
        <w:t>autosomal recessive</w:t>
      </w:r>
      <w:r>
        <w:t xml:space="preserve">. Clinical presentation </w:t>
      </w:r>
      <w:r w:rsidRPr="00B0746B">
        <w:rPr>
          <w:highlight w:val="yellow"/>
        </w:rPr>
        <w:t xml:space="preserve">includes high and persistent fever, spleen and liver enlargement, neurological manifestations (seizures, confusion, coma, associated with </w:t>
      </w:r>
      <w:proofErr w:type="spellStart"/>
      <w:r w:rsidRPr="00B0746B">
        <w:rPr>
          <w:highlight w:val="yellow"/>
        </w:rPr>
        <w:t>pleocytosis</w:t>
      </w:r>
      <w:proofErr w:type="spellEnd"/>
      <w:r w:rsidRPr="00B0746B">
        <w:rPr>
          <w:highlight w:val="yellow"/>
        </w:rPr>
        <w:t xml:space="preserve"> in CSF, also known as lymphocytic meningitis), severe anemia and thrombocytopenia, abnormal liver function, and coagulopathy</w:t>
      </w:r>
      <w:r>
        <w:t xml:space="preserve"> (decreased fibrinogen and increased levels of fibrin degradation products makes the blood less able to clot</w:t>
      </w:r>
      <w:r w:rsidRPr="00B0746B">
        <w:rPr>
          <w:highlight w:val="yellow"/>
        </w:rPr>
        <w:t>), increased levels of serum triglycerides, and increased levels of inflammatory markers</w:t>
      </w:r>
      <w:r>
        <w:t xml:space="preserve"> (ferritin and C reactive protein). </w:t>
      </w:r>
    </w:p>
    <w:p w14:paraId="2E0AC416" w14:textId="77777777" w:rsidR="00DE59BA" w:rsidRDefault="00DE59BA" w:rsidP="00F85DF9"/>
    <w:p w14:paraId="6E114825" w14:textId="024B6856" w:rsidR="00DE59BA" w:rsidRDefault="00DE59BA" w:rsidP="00F85DF9">
      <w:r w:rsidRPr="00B0746B">
        <w:rPr>
          <w:highlight w:val="yellow"/>
        </w:rPr>
        <w:t xml:space="preserve">Symptoms of fever, immune activation, and increased inflammation are precipitated especially by infections with </w:t>
      </w:r>
      <w:proofErr w:type="spellStart"/>
      <w:r w:rsidRPr="00B0746B">
        <w:rPr>
          <w:highlight w:val="yellow"/>
        </w:rPr>
        <w:t>herepesviruses</w:t>
      </w:r>
      <w:proofErr w:type="spellEnd"/>
      <w:r>
        <w:t xml:space="preserve"> (CMV, </w:t>
      </w:r>
      <w:proofErr w:type="spellStart"/>
      <w:r>
        <w:t>EPV</w:t>
      </w:r>
      <w:proofErr w:type="spellEnd"/>
      <w:r>
        <w:t xml:space="preserve">, varicella-zoster virus). These </w:t>
      </w:r>
      <w:proofErr w:type="spellStart"/>
      <w:r>
        <w:t>epsidoes</w:t>
      </w:r>
      <w:proofErr w:type="spellEnd"/>
      <w:r>
        <w:t xml:space="preserve"> are known as the accelerated phase of the disease. They can lead to multiple organ failure and death and can occur multiple times in the patient’s life.</w:t>
      </w:r>
    </w:p>
    <w:p w14:paraId="6C3BC019" w14:textId="77777777" w:rsidR="00E31789" w:rsidRDefault="00E31789" w:rsidP="00F85DF9"/>
    <w:p w14:paraId="51558346" w14:textId="62583C71" w:rsidR="00DE59BA" w:rsidRDefault="00E31789" w:rsidP="00F85DF9">
      <w:r>
        <w:t xml:space="preserve">Manifestations are </w:t>
      </w:r>
      <w:r w:rsidRPr="00B0746B">
        <w:rPr>
          <w:highlight w:val="yellow"/>
        </w:rPr>
        <w:t>consequence of the defect in lymphocyte cytotoxicity that makes patients unable to kill virus-infected cells</w:t>
      </w:r>
      <w:r>
        <w:t xml:space="preserve">. </w:t>
      </w:r>
      <w:r w:rsidR="001E0730">
        <w:t xml:space="preserve">Viral infections lead to the activation of CD8 T cells that undergo clonal expansion. </w:t>
      </w:r>
      <w:r w:rsidR="001E0730" w:rsidRPr="00B0746B">
        <w:rPr>
          <w:highlight w:val="yellow"/>
        </w:rPr>
        <w:t>C</w:t>
      </w:r>
      <w:r w:rsidRPr="00B0746B">
        <w:rPr>
          <w:highlight w:val="yellow"/>
        </w:rPr>
        <w:t xml:space="preserve">ontinuous activation of </w:t>
      </w:r>
      <w:proofErr w:type="spellStart"/>
      <w:r w:rsidRPr="00B0746B">
        <w:rPr>
          <w:highlight w:val="yellow"/>
        </w:rPr>
        <w:t>NK</w:t>
      </w:r>
      <w:proofErr w:type="spellEnd"/>
      <w:r w:rsidRPr="00B0746B">
        <w:rPr>
          <w:highlight w:val="yellow"/>
        </w:rPr>
        <w:t xml:space="preserve"> cells and CD8 T cells </w:t>
      </w:r>
      <w:r w:rsidR="001E0730" w:rsidRPr="00B0746B">
        <w:rPr>
          <w:highlight w:val="yellow"/>
        </w:rPr>
        <w:t>leads to their infiltration into</w:t>
      </w:r>
      <w:r w:rsidRPr="00B0746B">
        <w:rPr>
          <w:highlight w:val="yellow"/>
        </w:rPr>
        <w:t xml:space="preserve"> the liver, spleen, bone marrow, and CNS and secrete high amounts of </w:t>
      </w:r>
      <w:proofErr w:type="spellStart"/>
      <w:r w:rsidRPr="00B0746B">
        <w:rPr>
          <w:highlight w:val="yellow"/>
        </w:rPr>
        <w:t>IFNg</w:t>
      </w:r>
      <w:proofErr w:type="spellEnd"/>
      <w:r w:rsidRPr="00B0746B">
        <w:rPr>
          <w:highlight w:val="yellow"/>
        </w:rPr>
        <w:t xml:space="preserve">. </w:t>
      </w:r>
      <w:proofErr w:type="spellStart"/>
      <w:r w:rsidRPr="00B0746B">
        <w:rPr>
          <w:highlight w:val="yellow"/>
        </w:rPr>
        <w:t>IFNg</w:t>
      </w:r>
      <w:proofErr w:type="spellEnd"/>
      <w:r w:rsidRPr="00B0746B">
        <w:rPr>
          <w:highlight w:val="yellow"/>
        </w:rPr>
        <w:t xml:space="preserve"> </w:t>
      </w:r>
      <w:r w:rsidR="00DE59BA" w:rsidRPr="00B0746B">
        <w:rPr>
          <w:highlight w:val="yellow"/>
        </w:rPr>
        <w:t xml:space="preserve">is a potent activator of </w:t>
      </w:r>
      <w:proofErr w:type="gramStart"/>
      <w:r w:rsidR="00DE59BA" w:rsidRPr="00B0746B">
        <w:rPr>
          <w:highlight w:val="yellow"/>
        </w:rPr>
        <w:t>macrophages which</w:t>
      </w:r>
      <w:proofErr w:type="gramEnd"/>
      <w:r w:rsidR="00DE59BA" w:rsidRPr="00B0746B">
        <w:rPr>
          <w:highlight w:val="yellow"/>
        </w:rPr>
        <w:t xml:space="preserve"> are induced to secrete pro-inflammatory cytokines such as IL6 and </w:t>
      </w:r>
      <w:proofErr w:type="spellStart"/>
      <w:r w:rsidR="00DE59BA" w:rsidRPr="00B0746B">
        <w:rPr>
          <w:highlight w:val="yellow"/>
        </w:rPr>
        <w:t>TNFa</w:t>
      </w:r>
      <w:proofErr w:type="spellEnd"/>
      <w:r w:rsidR="001E0730" w:rsidRPr="00B0746B">
        <w:rPr>
          <w:highlight w:val="yellow"/>
        </w:rPr>
        <w:t xml:space="preserve"> leading to tissue damage</w:t>
      </w:r>
      <w:r w:rsidR="001E0730">
        <w:t xml:space="preserve"> (cytokine storm)</w:t>
      </w:r>
      <w:r w:rsidR="00DE59BA">
        <w:t xml:space="preserve">. </w:t>
      </w:r>
      <w:r w:rsidR="00DE59BA" w:rsidRPr="00B0746B">
        <w:rPr>
          <w:highlight w:val="yellow"/>
        </w:rPr>
        <w:t xml:space="preserve">Activated macrophages lead to </w:t>
      </w:r>
      <w:proofErr w:type="spellStart"/>
      <w:r w:rsidR="00DE59BA" w:rsidRPr="00B0746B">
        <w:rPr>
          <w:highlight w:val="yellow"/>
        </w:rPr>
        <w:t>hemophagocytosis</w:t>
      </w:r>
      <w:proofErr w:type="spellEnd"/>
      <w:r w:rsidR="00DE59BA" w:rsidRPr="00B0746B">
        <w:rPr>
          <w:highlight w:val="yellow"/>
        </w:rPr>
        <w:t xml:space="preserve"> (phagocytic destruction of RBCs).</w:t>
      </w:r>
      <w:r w:rsidR="00DE59BA">
        <w:t xml:space="preserve"> </w:t>
      </w:r>
      <w:r w:rsidR="00DE59BA" w:rsidRPr="00B0746B">
        <w:rPr>
          <w:highlight w:val="yellow"/>
        </w:rPr>
        <w:t>Increased levels of soluble IL2R</w:t>
      </w:r>
      <w:r w:rsidR="00DE59BA">
        <w:t xml:space="preserve"> is also characteristic of </w:t>
      </w:r>
      <w:proofErr w:type="spellStart"/>
      <w:r w:rsidR="00DE59BA">
        <w:t>HLH</w:t>
      </w:r>
      <w:proofErr w:type="spellEnd"/>
      <w:r w:rsidR="00DE59BA">
        <w:t xml:space="preserve"> during active phases of the disease and is a marker for T cell activation.</w:t>
      </w:r>
    </w:p>
    <w:p w14:paraId="7DA1DFE1" w14:textId="77777777" w:rsidR="00F00625" w:rsidRDefault="00F00625" w:rsidP="00F85DF9"/>
    <w:p w14:paraId="75720260" w14:textId="31D2197B" w:rsidR="00DE59BA" w:rsidRDefault="00DE59BA" w:rsidP="00F85DF9">
      <w:r>
        <w:t xml:space="preserve">At least 5 </w:t>
      </w:r>
      <w:proofErr w:type="spellStart"/>
      <w:r>
        <w:t>varients</w:t>
      </w:r>
      <w:proofErr w:type="spellEnd"/>
      <w:r>
        <w:t xml:space="preserve"> of </w:t>
      </w:r>
      <w:proofErr w:type="spellStart"/>
      <w:r>
        <w:t>FHL</w:t>
      </w:r>
      <w:proofErr w:type="spellEnd"/>
      <w:r>
        <w:t xml:space="preserve"> are known. </w:t>
      </w:r>
      <w:r w:rsidRPr="00B0746B">
        <w:rPr>
          <w:highlight w:val="yellow"/>
        </w:rPr>
        <w:t xml:space="preserve">FHL2 is due to the inability to produce a functional </w:t>
      </w:r>
      <w:proofErr w:type="spellStart"/>
      <w:r w:rsidRPr="00B0746B">
        <w:rPr>
          <w:highlight w:val="yellow"/>
        </w:rPr>
        <w:t>perforin</w:t>
      </w:r>
      <w:proofErr w:type="spellEnd"/>
      <w:r w:rsidRPr="00B0746B">
        <w:rPr>
          <w:highlight w:val="yellow"/>
        </w:rPr>
        <w:t xml:space="preserve">. Deficiency in </w:t>
      </w:r>
      <w:proofErr w:type="spellStart"/>
      <w:r w:rsidRPr="00B0746B">
        <w:rPr>
          <w:highlight w:val="yellow"/>
        </w:rPr>
        <w:t>perforin</w:t>
      </w:r>
      <w:proofErr w:type="spellEnd"/>
      <w:r w:rsidRPr="00B0746B">
        <w:rPr>
          <w:highlight w:val="yellow"/>
        </w:rPr>
        <w:t xml:space="preserve"> doesn’t affect the formation of the </w:t>
      </w:r>
      <w:proofErr w:type="spellStart"/>
      <w:r w:rsidRPr="00B0746B">
        <w:rPr>
          <w:highlight w:val="yellow"/>
        </w:rPr>
        <w:t>cytolytic</w:t>
      </w:r>
      <w:proofErr w:type="spellEnd"/>
      <w:r w:rsidRPr="00B0746B">
        <w:rPr>
          <w:highlight w:val="yellow"/>
        </w:rPr>
        <w:t xml:space="preserve"> granules but impairs the release of </w:t>
      </w:r>
      <w:proofErr w:type="spellStart"/>
      <w:r w:rsidRPr="00B0746B">
        <w:rPr>
          <w:highlight w:val="yellow"/>
        </w:rPr>
        <w:t>cytotoxins</w:t>
      </w:r>
      <w:proofErr w:type="spellEnd"/>
      <w:r w:rsidRPr="00B0746B">
        <w:rPr>
          <w:highlight w:val="yellow"/>
        </w:rPr>
        <w:t xml:space="preserve"> and their entry into the target cell.</w:t>
      </w:r>
    </w:p>
    <w:p w14:paraId="5D123CCA" w14:textId="77777777" w:rsidR="00E31789" w:rsidRDefault="00E31789" w:rsidP="00F85DF9"/>
    <w:p w14:paraId="1FB2FBB5" w14:textId="5E141725" w:rsidR="00E31789" w:rsidRDefault="00E31789" w:rsidP="00F85DF9">
      <w:r>
        <w:t xml:space="preserve">Other genetic defects include </w:t>
      </w:r>
      <w:proofErr w:type="spellStart"/>
      <w:r>
        <w:t>Chediak</w:t>
      </w:r>
      <w:proofErr w:type="spellEnd"/>
      <w:r>
        <w:t xml:space="preserve">-Higashi syndrome (defect in </w:t>
      </w:r>
      <w:proofErr w:type="spellStart"/>
      <w:r>
        <w:t>LYST</w:t>
      </w:r>
      <w:proofErr w:type="spellEnd"/>
      <w:r>
        <w:t xml:space="preserve"> protein needed for protein sorting, </w:t>
      </w:r>
      <w:proofErr w:type="spellStart"/>
      <w:r>
        <w:t>HLH</w:t>
      </w:r>
      <w:proofErr w:type="spellEnd"/>
      <w:r>
        <w:t xml:space="preserve">, hypopigmentation, giant lysosomes and peripheral neuropathy) and </w:t>
      </w:r>
      <w:proofErr w:type="spellStart"/>
      <w:r>
        <w:t>Hermansky</w:t>
      </w:r>
      <w:proofErr w:type="spellEnd"/>
      <w:r>
        <w:t xml:space="preserve"> </w:t>
      </w:r>
      <w:proofErr w:type="spellStart"/>
      <w:r>
        <w:t>Pudlak</w:t>
      </w:r>
      <w:proofErr w:type="spellEnd"/>
      <w:r>
        <w:t xml:space="preserve"> syndrome type 2 (defect in AP3B1 protein needed for protein sorting, </w:t>
      </w:r>
      <w:proofErr w:type="spellStart"/>
      <w:r>
        <w:t>HLH</w:t>
      </w:r>
      <w:proofErr w:type="spellEnd"/>
      <w:r>
        <w:t xml:space="preserve"> and hypopigmentation, neutropenia and tendency to bleeding</w:t>
      </w:r>
      <w:r w:rsidR="00DE59BA">
        <w:t xml:space="preserve"> due to functionally abnormal platelets)</w:t>
      </w:r>
      <w:r>
        <w:t xml:space="preserve">. All disorders involving defects in cytotoxic machinery are characterized by increased susceptibility to viral diseases and overwhelming inflammatory response with increased production of </w:t>
      </w:r>
      <w:proofErr w:type="spellStart"/>
      <w:r>
        <w:t>IFNg</w:t>
      </w:r>
      <w:proofErr w:type="spellEnd"/>
      <w:r>
        <w:t>.</w:t>
      </w:r>
    </w:p>
    <w:p w14:paraId="7AAE62EF" w14:textId="77777777" w:rsidR="00DE59BA" w:rsidRDefault="00DE59BA" w:rsidP="00F85DF9"/>
    <w:p w14:paraId="0F166449" w14:textId="691208ED" w:rsidR="00DE59BA" w:rsidRDefault="00DE59BA" w:rsidP="00F85DF9">
      <w:r>
        <w:t xml:space="preserve">Hypopigmentation in </w:t>
      </w:r>
      <w:proofErr w:type="spellStart"/>
      <w:r>
        <w:t>Griscelli</w:t>
      </w:r>
      <w:proofErr w:type="spellEnd"/>
      <w:r>
        <w:t xml:space="preserve"> syndrome type 2, </w:t>
      </w:r>
      <w:proofErr w:type="spellStart"/>
      <w:r>
        <w:t>Hermansky-Pudlak</w:t>
      </w:r>
      <w:proofErr w:type="spellEnd"/>
      <w:r>
        <w:t xml:space="preserve"> syndrome type 2, and </w:t>
      </w:r>
      <w:proofErr w:type="spellStart"/>
      <w:r>
        <w:t>Chediak</w:t>
      </w:r>
      <w:proofErr w:type="spellEnd"/>
      <w:r>
        <w:t xml:space="preserve">-Higashi syndrome are due to the role of the affected proteins in </w:t>
      </w:r>
      <w:proofErr w:type="spellStart"/>
      <w:r>
        <w:t>melanogenesis</w:t>
      </w:r>
      <w:proofErr w:type="spellEnd"/>
      <w:r>
        <w:t xml:space="preserve"> (melanin production). </w:t>
      </w:r>
    </w:p>
    <w:p w14:paraId="6E13B734" w14:textId="77777777" w:rsidR="001E0730" w:rsidRDefault="001E0730" w:rsidP="00F85DF9"/>
    <w:p w14:paraId="7C002AB1" w14:textId="772F4963" w:rsidR="00DE59BA" w:rsidRDefault="00DE59BA" w:rsidP="00F85DF9">
      <w:r>
        <w:t xml:space="preserve">Diagnosis of </w:t>
      </w:r>
      <w:proofErr w:type="spellStart"/>
      <w:r>
        <w:t>HLH</w:t>
      </w:r>
      <w:proofErr w:type="spellEnd"/>
      <w:r>
        <w:t xml:space="preserve"> is based on a combination of clinical and laboratory features. In </w:t>
      </w:r>
      <w:proofErr w:type="spellStart"/>
      <w:r>
        <w:t>FHL</w:t>
      </w:r>
      <w:proofErr w:type="spellEnd"/>
      <w:r>
        <w:t xml:space="preserve"> there is a genetically determined </w:t>
      </w:r>
      <w:proofErr w:type="spellStart"/>
      <w:r>
        <w:t>defet</w:t>
      </w:r>
      <w:proofErr w:type="spellEnd"/>
      <w:r>
        <w:t xml:space="preserve"> in lymphocyte-mediated cytotoxicity. </w:t>
      </w:r>
      <w:proofErr w:type="spellStart"/>
      <w:proofErr w:type="gramStart"/>
      <w:r w:rsidRPr="00340497">
        <w:rPr>
          <w:highlight w:val="yellow"/>
        </w:rPr>
        <w:t>NK</w:t>
      </w:r>
      <w:proofErr w:type="spellEnd"/>
      <w:r w:rsidRPr="00340497">
        <w:rPr>
          <w:highlight w:val="yellow"/>
        </w:rPr>
        <w:t xml:space="preserve"> cell mediated cytotoxicity is usually assessed by culturing the patient’s peripheral blood </w:t>
      </w:r>
      <w:proofErr w:type="spellStart"/>
      <w:r w:rsidRPr="00340497">
        <w:rPr>
          <w:highlight w:val="yellow"/>
        </w:rPr>
        <w:t>mononuclar</w:t>
      </w:r>
      <w:proofErr w:type="spellEnd"/>
      <w:r w:rsidRPr="00340497">
        <w:rPr>
          <w:highlight w:val="yellow"/>
        </w:rPr>
        <w:t xml:space="preserve"> cells with Cr-labeled K562 target cells</w:t>
      </w:r>
      <w:proofErr w:type="gramEnd"/>
      <w:r w:rsidRPr="00340497">
        <w:rPr>
          <w:highlight w:val="yellow"/>
        </w:rPr>
        <w:t xml:space="preserve">. If the patient’s </w:t>
      </w:r>
      <w:proofErr w:type="spellStart"/>
      <w:r w:rsidRPr="00340497">
        <w:rPr>
          <w:highlight w:val="yellow"/>
        </w:rPr>
        <w:t>NK</w:t>
      </w:r>
      <w:proofErr w:type="spellEnd"/>
      <w:r w:rsidRPr="00340497">
        <w:rPr>
          <w:highlight w:val="yellow"/>
        </w:rPr>
        <w:t xml:space="preserve"> </w:t>
      </w:r>
      <w:proofErr w:type="spellStart"/>
      <w:r w:rsidRPr="00340497">
        <w:rPr>
          <w:highlight w:val="yellow"/>
        </w:rPr>
        <w:t>cellshave</w:t>
      </w:r>
      <w:proofErr w:type="spellEnd"/>
      <w:r w:rsidRPr="00340497">
        <w:rPr>
          <w:highlight w:val="yellow"/>
        </w:rPr>
        <w:t xml:space="preserve"> intact cytotoxic activity, the Cr is released into the supernatant</w:t>
      </w:r>
      <w:r>
        <w:t xml:space="preserve">. </w:t>
      </w:r>
      <w:r w:rsidRPr="00340497">
        <w:rPr>
          <w:highlight w:val="yellow"/>
        </w:rPr>
        <w:t>Any defect in activation, docking, or priming of lytic granules can be detected</w:t>
      </w:r>
      <w:r>
        <w:t xml:space="preserve"> </w:t>
      </w:r>
      <w:r w:rsidRPr="00340497">
        <w:rPr>
          <w:highlight w:val="yellow"/>
        </w:rPr>
        <w:t xml:space="preserve">by flow </w:t>
      </w:r>
      <w:proofErr w:type="spellStart"/>
      <w:r w:rsidRPr="00340497">
        <w:rPr>
          <w:highlight w:val="yellow"/>
        </w:rPr>
        <w:t>cytometric</w:t>
      </w:r>
      <w:proofErr w:type="spellEnd"/>
      <w:r w:rsidRPr="00340497">
        <w:rPr>
          <w:highlight w:val="yellow"/>
        </w:rPr>
        <w:t xml:space="preserve"> analysis for the appearance of CD107a on the surface of patient’s lymphocytes</w:t>
      </w:r>
      <w:r>
        <w:t xml:space="preserve"> activated in vitro. This </w:t>
      </w:r>
      <w:r w:rsidRPr="00340497">
        <w:rPr>
          <w:highlight w:val="yellow"/>
        </w:rPr>
        <w:t xml:space="preserve">test would give a normal result in patients with FLH2 because the defect is in </w:t>
      </w:r>
      <w:proofErr w:type="spellStart"/>
      <w:r w:rsidRPr="00340497">
        <w:rPr>
          <w:highlight w:val="yellow"/>
        </w:rPr>
        <w:t>performin</w:t>
      </w:r>
      <w:proofErr w:type="spellEnd"/>
      <w:r w:rsidRPr="00340497">
        <w:rPr>
          <w:highlight w:val="yellow"/>
        </w:rPr>
        <w:t xml:space="preserve">. Flow </w:t>
      </w:r>
      <w:proofErr w:type="spellStart"/>
      <w:r w:rsidRPr="00340497">
        <w:rPr>
          <w:highlight w:val="yellow"/>
        </w:rPr>
        <w:t>cytometry</w:t>
      </w:r>
      <w:proofErr w:type="spellEnd"/>
      <w:r w:rsidRPr="00340497">
        <w:rPr>
          <w:highlight w:val="yellow"/>
        </w:rPr>
        <w:t xml:space="preserve"> may be used to </w:t>
      </w:r>
      <w:proofErr w:type="spellStart"/>
      <w:r w:rsidRPr="00340497">
        <w:rPr>
          <w:highlight w:val="yellow"/>
        </w:rPr>
        <w:t>dianose</w:t>
      </w:r>
      <w:proofErr w:type="spellEnd"/>
      <w:r w:rsidRPr="00340497">
        <w:rPr>
          <w:highlight w:val="yellow"/>
        </w:rPr>
        <w:t xml:space="preserve"> FLH2 by intracellular staining for </w:t>
      </w:r>
      <w:proofErr w:type="spellStart"/>
      <w:r w:rsidRPr="00340497">
        <w:rPr>
          <w:highlight w:val="yellow"/>
        </w:rPr>
        <w:t>perforin</w:t>
      </w:r>
      <w:proofErr w:type="spellEnd"/>
      <w:r>
        <w:t>.</w:t>
      </w:r>
    </w:p>
    <w:p w14:paraId="05684546" w14:textId="77777777" w:rsidR="001E0730" w:rsidRDefault="001E0730" w:rsidP="00F85DF9"/>
    <w:p w14:paraId="0C3639D1" w14:textId="2B0FD411" w:rsidR="001E0730" w:rsidRDefault="001E0730" w:rsidP="00F85DF9">
      <w:r>
        <w:rPr>
          <w:b/>
        </w:rPr>
        <w:t xml:space="preserve">Case: </w:t>
      </w:r>
      <w:r>
        <w:t xml:space="preserve">2 mo. Old boy, parents distantly related, presented with rhinorrhea and fever, difficulty feeding, </w:t>
      </w:r>
      <w:r w:rsidRPr="00340497">
        <w:rPr>
          <w:highlight w:val="yellow"/>
        </w:rPr>
        <w:t xml:space="preserve">enlargement of liver and spleen, marked lymphocytosis, thrombocytopenia, anemia, CSF showed mild </w:t>
      </w:r>
      <w:proofErr w:type="spellStart"/>
      <w:r w:rsidRPr="00340497">
        <w:rPr>
          <w:highlight w:val="yellow"/>
        </w:rPr>
        <w:t>pleocytosis</w:t>
      </w:r>
      <w:proofErr w:type="spellEnd"/>
      <w:r>
        <w:t xml:space="preserve"> (increased WBC count), </w:t>
      </w:r>
      <w:r w:rsidRPr="00340497">
        <w:rPr>
          <w:highlight w:val="yellow"/>
        </w:rPr>
        <w:t>increased liver enzymes, markedly high ferritin, positive C reactive protein, elevated fibrin degradation products</w:t>
      </w:r>
      <w:r w:rsidR="00F00625">
        <w:t xml:space="preserve"> (coagulopathy)</w:t>
      </w:r>
      <w:r>
        <w:t>,</w:t>
      </w:r>
      <w:r w:rsidR="00CA59B1">
        <w:t xml:space="preserve"> treated with ampicillin and </w:t>
      </w:r>
      <w:proofErr w:type="spellStart"/>
      <w:r w:rsidR="00CA59B1">
        <w:t>amikacin</w:t>
      </w:r>
      <w:proofErr w:type="spellEnd"/>
      <w:r w:rsidR="00CA59B1">
        <w:t xml:space="preserve"> but</w:t>
      </w:r>
      <w:r>
        <w:t xml:space="preserve"> consciousness rapidly deteriorating, MRI with T2 sho</w:t>
      </w:r>
      <w:r w:rsidR="00F00625">
        <w:t>w</w:t>
      </w:r>
      <w:r>
        <w:t>ed spotty high density lesions in the white matter of cereb</w:t>
      </w:r>
      <w:r w:rsidR="00F00625">
        <w:t>rum, basal nuclei, and cerebellu</w:t>
      </w:r>
      <w:r>
        <w:t xml:space="preserve">m, </w:t>
      </w:r>
      <w:r w:rsidRPr="00340497">
        <w:rPr>
          <w:highlight w:val="yellow"/>
        </w:rPr>
        <w:t>high serum levels of triglycerides, low fibrinogen</w:t>
      </w:r>
      <w:r>
        <w:t xml:space="preserve">, bone marrow aspiration showed </w:t>
      </w:r>
      <w:proofErr w:type="spellStart"/>
      <w:r>
        <w:t>hypocellularity</w:t>
      </w:r>
      <w:proofErr w:type="spellEnd"/>
      <w:r>
        <w:t xml:space="preserve"> with increased number of large gr</w:t>
      </w:r>
      <w:r w:rsidR="00F00625">
        <w:t>a</w:t>
      </w:r>
      <w:r>
        <w:t xml:space="preserve">nular lymphocytes and macrophages with </w:t>
      </w:r>
      <w:proofErr w:type="spellStart"/>
      <w:r>
        <w:t>hemophagocytic</w:t>
      </w:r>
      <w:proofErr w:type="spellEnd"/>
      <w:r>
        <w:t xml:space="preserve"> activity, </w:t>
      </w:r>
      <w:r w:rsidRPr="00340497">
        <w:rPr>
          <w:highlight w:val="yellow"/>
        </w:rPr>
        <w:t xml:space="preserve">flow </w:t>
      </w:r>
      <w:proofErr w:type="spellStart"/>
      <w:r w:rsidRPr="00340497">
        <w:rPr>
          <w:highlight w:val="yellow"/>
        </w:rPr>
        <w:t>cytometry</w:t>
      </w:r>
      <w:proofErr w:type="spellEnd"/>
      <w:r w:rsidRPr="00340497">
        <w:rPr>
          <w:highlight w:val="yellow"/>
        </w:rPr>
        <w:t xml:space="preserve"> show absence of </w:t>
      </w:r>
      <w:proofErr w:type="spellStart"/>
      <w:r w:rsidRPr="00340497">
        <w:rPr>
          <w:highlight w:val="yellow"/>
        </w:rPr>
        <w:t>perforin</w:t>
      </w:r>
      <w:proofErr w:type="spellEnd"/>
      <w:r>
        <w:t xml:space="preserve">, absence of </w:t>
      </w:r>
      <w:proofErr w:type="spellStart"/>
      <w:r>
        <w:t>NK</w:t>
      </w:r>
      <w:proofErr w:type="spellEnd"/>
      <w:r>
        <w:t xml:space="preserve"> cell mediated cytotoxicity demonstrated using K562 target cell line, sequence analysis showed single NT deletion in exon 2 resulting in a </w:t>
      </w:r>
      <w:proofErr w:type="spellStart"/>
      <w:r>
        <w:t>frameshift</w:t>
      </w:r>
      <w:proofErr w:type="spellEnd"/>
      <w:r>
        <w:t xml:space="preserve"> and production of an N terminally truncated </w:t>
      </w:r>
      <w:proofErr w:type="spellStart"/>
      <w:r>
        <w:t>perforin</w:t>
      </w:r>
      <w:proofErr w:type="spellEnd"/>
      <w:r>
        <w:t xml:space="preserve"> protein that couldn’t be detected by flow </w:t>
      </w:r>
      <w:proofErr w:type="spellStart"/>
      <w:r>
        <w:t>cytometry</w:t>
      </w:r>
      <w:proofErr w:type="spellEnd"/>
    </w:p>
    <w:p w14:paraId="1E3D052B" w14:textId="77777777" w:rsidR="001E0730" w:rsidRDefault="001E0730" w:rsidP="00F85DF9"/>
    <w:p w14:paraId="4F89FE54" w14:textId="6D86074A" w:rsidR="001E0730" w:rsidRPr="001E0730" w:rsidRDefault="001E0730" w:rsidP="00F85DF9">
      <w:r>
        <w:rPr>
          <w:b/>
        </w:rPr>
        <w:t>Treatment</w:t>
      </w:r>
      <w:r w:rsidRPr="00340497">
        <w:rPr>
          <w:b/>
          <w:highlight w:val="yellow"/>
        </w:rPr>
        <w:t xml:space="preserve">: </w:t>
      </w:r>
      <w:r w:rsidRPr="00340497">
        <w:rPr>
          <w:highlight w:val="yellow"/>
        </w:rPr>
        <w:t>aggressive immunosuppression to stop the</w:t>
      </w:r>
      <w:r w:rsidR="00F00625" w:rsidRPr="00340497">
        <w:rPr>
          <w:highlight w:val="yellow"/>
        </w:rPr>
        <w:t xml:space="preserve"> ongoing immune activation</w:t>
      </w:r>
      <w:r w:rsidR="00F00625">
        <w:t xml:space="preserve"> (</w:t>
      </w:r>
      <w:r>
        <w:t xml:space="preserve">remain highly prone to other episodes of accelerated phase leading to a high mortality rate), </w:t>
      </w:r>
      <w:r w:rsidR="00F00625">
        <w:t>chemotherapy (</w:t>
      </w:r>
      <w:proofErr w:type="spellStart"/>
      <w:r w:rsidR="00F00625">
        <w:t>dexamethazone</w:t>
      </w:r>
      <w:proofErr w:type="spellEnd"/>
      <w:r w:rsidR="00F00625">
        <w:t xml:space="preserve">, </w:t>
      </w:r>
      <w:proofErr w:type="spellStart"/>
      <w:r w:rsidR="00F00625">
        <w:t>etoposide</w:t>
      </w:r>
      <w:proofErr w:type="spellEnd"/>
      <w:r w:rsidR="00F00625">
        <w:t xml:space="preserve">, </w:t>
      </w:r>
      <w:proofErr w:type="spellStart"/>
      <w:r w:rsidR="00F00625">
        <w:t>cyclosporin</w:t>
      </w:r>
      <w:proofErr w:type="spellEnd"/>
      <w:r w:rsidR="00F00625">
        <w:t xml:space="preserve"> A via the </w:t>
      </w:r>
      <w:proofErr w:type="spellStart"/>
      <w:r w:rsidR="00F00625">
        <w:t>HLH</w:t>
      </w:r>
      <w:proofErr w:type="spellEnd"/>
      <w:r w:rsidR="00F00625">
        <w:t xml:space="preserve"> 94 protocol)</w:t>
      </w:r>
      <w:r w:rsidRPr="00340497">
        <w:rPr>
          <w:highlight w:val="yellow"/>
        </w:rPr>
        <w:t>only cure is through hematopoietic stem cell transplantation</w:t>
      </w:r>
      <w:r>
        <w:t xml:space="preserve"> with conditioning regimen based on </w:t>
      </w:r>
      <w:proofErr w:type="spellStart"/>
      <w:r>
        <w:t>busulfan</w:t>
      </w:r>
      <w:proofErr w:type="spellEnd"/>
      <w:r>
        <w:t xml:space="preserve">, </w:t>
      </w:r>
      <w:proofErr w:type="spellStart"/>
      <w:r>
        <w:t>cyclophosphamid</w:t>
      </w:r>
      <w:proofErr w:type="spellEnd"/>
      <w:r>
        <w:t xml:space="preserve">, and </w:t>
      </w:r>
      <w:proofErr w:type="spellStart"/>
      <w:r>
        <w:t>etoposide</w:t>
      </w:r>
      <w:proofErr w:type="spellEnd"/>
      <w:r>
        <w:t xml:space="preserve"> and </w:t>
      </w:r>
      <w:proofErr w:type="spellStart"/>
      <w:r>
        <w:t>CsA</w:t>
      </w:r>
      <w:proofErr w:type="spellEnd"/>
      <w:r>
        <w:t xml:space="preserve"> for graft vs. host disease prophylaxis</w:t>
      </w:r>
      <w:r w:rsidR="00721931">
        <w:t xml:space="preserve">, administration of anti </w:t>
      </w:r>
      <w:proofErr w:type="spellStart"/>
      <w:r w:rsidR="00721931">
        <w:t>IFNg</w:t>
      </w:r>
      <w:proofErr w:type="spellEnd"/>
      <w:r w:rsidR="00721931">
        <w:t xml:space="preserve"> monoclonal </w:t>
      </w:r>
      <w:proofErr w:type="spellStart"/>
      <w:r w:rsidR="00721931">
        <w:t>Ab</w:t>
      </w:r>
      <w:proofErr w:type="spellEnd"/>
      <w:r w:rsidR="00721931">
        <w:t xml:space="preserve"> might be effective to achieve remission without risk of the side effects related to use of chemo, steroids, or other immunosuppressive drugs, </w:t>
      </w:r>
      <w:proofErr w:type="spellStart"/>
      <w:r w:rsidR="00721931">
        <w:t>nonfamilial</w:t>
      </w:r>
      <w:proofErr w:type="spellEnd"/>
      <w:r w:rsidR="00721931">
        <w:t xml:space="preserve"> secondary forms of </w:t>
      </w:r>
      <w:proofErr w:type="spellStart"/>
      <w:r w:rsidR="00721931">
        <w:t>HLH</w:t>
      </w:r>
      <w:proofErr w:type="spellEnd"/>
      <w:r w:rsidR="00721931">
        <w:t xml:space="preserve"> are treated based on elimination of trigger in addition to immune suppression</w:t>
      </w:r>
    </w:p>
    <w:p w14:paraId="1A9F2BA5" w14:textId="77777777" w:rsidR="00F85DF9" w:rsidRPr="00F85DF9" w:rsidRDefault="00F85DF9" w:rsidP="00F85DF9"/>
    <w:p w14:paraId="675A096B" w14:textId="77777777" w:rsidR="00F85DF9" w:rsidRPr="00F00625" w:rsidRDefault="00F85DF9" w:rsidP="00F85DF9">
      <w:pPr>
        <w:spacing w:after="120"/>
        <w:rPr>
          <w:b/>
        </w:rPr>
      </w:pPr>
      <w:r w:rsidRPr="00F00625">
        <w:rPr>
          <w:b/>
        </w:rPr>
        <w:t xml:space="preserve">Explain that the killing machinery of </w:t>
      </w:r>
      <w:proofErr w:type="spellStart"/>
      <w:r w:rsidRPr="00F00625">
        <w:rPr>
          <w:b/>
        </w:rPr>
        <w:t>NK</w:t>
      </w:r>
      <w:proofErr w:type="spellEnd"/>
      <w:r w:rsidRPr="00F00625">
        <w:rPr>
          <w:b/>
        </w:rPr>
        <w:t xml:space="preserve"> cells and cytotoxic T cells.</w:t>
      </w:r>
    </w:p>
    <w:p w14:paraId="04283BB8" w14:textId="77777777" w:rsidR="00F85DF9" w:rsidRPr="00F00625" w:rsidRDefault="00F85DF9" w:rsidP="00F85DF9">
      <w:pPr>
        <w:spacing w:after="120"/>
        <w:rPr>
          <w:b/>
        </w:rPr>
      </w:pPr>
    </w:p>
    <w:p w14:paraId="1687C043" w14:textId="77777777" w:rsidR="00F85DF9" w:rsidRPr="00F00625" w:rsidRDefault="00F85DF9" w:rsidP="00F85DF9">
      <w:pPr>
        <w:spacing w:after="120"/>
        <w:rPr>
          <w:b/>
        </w:rPr>
      </w:pPr>
      <w:r w:rsidRPr="00F00625">
        <w:rPr>
          <w:b/>
        </w:rPr>
        <w:t xml:space="preserve">Describe the pathogenesis of </w:t>
      </w:r>
      <w:proofErr w:type="spellStart"/>
      <w:r w:rsidRPr="00F00625">
        <w:rPr>
          <w:b/>
        </w:rPr>
        <w:t>hemophagocytic</w:t>
      </w:r>
      <w:proofErr w:type="spellEnd"/>
      <w:r w:rsidRPr="00F00625">
        <w:rPr>
          <w:b/>
        </w:rPr>
        <w:t xml:space="preserve"> </w:t>
      </w:r>
      <w:proofErr w:type="spellStart"/>
      <w:r w:rsidRPr="00F00625">
        <w:rPr>
          <w:b/>
        </w:rPr>
        <w:t>lymphohistiocytosis</w:t>
      </w:r>
      <w:proofErr w:type="spellEnd"/>
      <w:r w:rsidRPr="00F00625">
        <w:rPr>
          <w:b/>
        </w:rPr>
        <w:t xml:space="preserve"> (</w:t>
      </w:r>
      <w:proofErr w:type="spellStart"/>
      <w:r w:rsidRPr="00F00625">
        <w:rPr>
          <w:b/>
        </w:rPr>
        <w:t>HLH</w:t>
      </w:r>
      <w:proofErr w:type="spellEnd"/>
      <w:r w:rsidRPr="00F00625">
        <w:rPr>
          <w:b/>
        </w:rPr>
        <w:t>).</w:t>
      </w:r>
    </w:p>
    <w:p w14:paraId="70E78994" w14:textId="77777777" w:rsidR="00F85DF9" w:rsidRPr="00F85DF9" w:rsidRDefault="00F85DF9" w:rsidP="00F85DF9">
      <w:pPr>
        <w:spacing w:after="120"/>
      </w:pPr>
    </w:p>
    <w:p w14:paraId="7D95D84A" w14:textId="77777777" w:rsidR="00F85DF9" w:rsidRPr="00F00625" w:rsidRDefault="00F85DF9" w:rsidP="00F85DF9">
      <w:pPr>
        <w:spacing w:after="120"/>
        <w:rPr>
          <w:b/>
        </w:rPr>
      </w:pPr>
      <w:r w:rsidRPr="00F00625">
        <w:rPr>
          <w:b/>
        </w:rPr>
        <w:t xml:space="preserve">Explain why patients with </w:t>
      </w:r>
      <w:proofErr w:type="spellStart"/>
      <w:r w:rsidRPr="00F00625">
        <w:rPr>
          <w:b/>
        </w:rPr>
        <w:t>hemophagocytic</w:t>
      </w:r>
      <w:proofErr w:type="spellEnd"/>
      <w:r w:rsidRPr="00F00625">
        <w:rPr>
          <w:b/>
        </w:rPr>
        <w:t xml:space="preserve"> </w:t>
      </w:r>
      <w:proofErr w:type="spellStart"/>
      <w:r w:rsidRPr="00F00625">
        <w:rPr>
          <w:b/>
        </w:rPr>
        <w:t>lymphohistiocytosis</w:t>
      </w:r>
      <w:proofErr w:type="spellEnd"/>
      <w:r w:rsidRPr="00F00625">
        <w:rPr>
          <w:b/>
        </w:rPr>
        <w:t xml:space="preserve"> (</w:t>
      </w:r>
      <w:proofErr w:type="spellStart"/>
      <w:r w:rsidRPr="00F00625">
        <w:rPr>
          <w:b/>
        </w:rPr>
        <w:t>HLH</w:t>
      </w:r>
      <w:proofErr w:type="spellEnd"/>
      <w:r w:rsidRPr="00F00625">
        <w:rPr>
          <w:b/>
        </w:rPr>
        <w:t xml:space="preserve">) develop </w:t>
      </w:r>
      <w:proofErr w:type="spellStart"/>
      <w:r w:rsidRPr="00340497">
        <w:rPr>
          <w:b/>
          <w:highlight w:val="yellow"/>
        </w:rPr>
        <w:t>hyperinflammatory</w:t>
      </w:r>
      <w:proofErr w:type="spellEnd"/>
      <w:r w:rsidRPr="00340497">
        <w:rPr>
          <w:b/>
          <w:highlight w:val="yellow"/>
        </w:rPr>
        <w:t xml:space="preserve"> response in spite of their immune deficiency</w:t>
      </w:r>
      <w:r w:rsidRPr="00F00625">
        <w:rPr>
          <w:b/>
        </w:rPr>
        <w:t>.</w:t>
      </w:r>
    </w:p>
    <w:p w14:paraId="789793E1" w14:textId="77777777" w:rsidR="00F85DF9" w:rsidRDefault="00F85DF9" w:rsidP="00F85DF9">
      <w:pPr>
        <w:spacing w:after="120"/>
      </w:pPr>
    </w:p>
    <w:p w14:paraId="663DE9A7" w14:textId="77777777" w:rsidR="00F00625" w:rsidRDefault="00F00625" w:rsidP="00F00625">
      <w:r>
        <w:t xml:space="preserve">Still show </w:t>
      </w:r>
      <w:proofErr w:type="spellStart"/>
      <w:r>
        <w:t>hyperinflammatory</w:t>
      </w:r>
      <w:proofErr w:type="spellEnd"/>
      <w:r>
        <w:t xml:space="preserve"> responses because the </w:t>
      </w:r>
      <w:proofErr w:type="spellStart"/>
      <w:r w:rsidRPr="00340497">
        <w:rPr>
          <w:highlight w:val="yellow"/>
        </w:rPr>
        <w:t>Tc</w:t>
      </w:r>
      <w:proofErr w:type="spellEnd"/>
      <w:r w:rsidRPr="00340497">
        <w:rPr>
          <w:highlight w:val="yellow"/>
        </w:rPr>
        <w:t xml:space="preserve"> cells can still recognize virus-derived peptides in associated with MHC1 molecules on surfaces of infected cells, promoting their activation and proliferation. As part of this response, they secrete large amounts of </w:t>
      </w:r>
      <w:proofErr w:type="spellStart"/>
      <w:proofErr w:type="gramStart"/>
      <w:r w:rsidRPr="00340497">
        <w:rPr>
          <w:highlight w:val="yellow"/>
        </w:rPr>
        <w:t>IFNg</w:t>
      </w:r>
      <w:proofErr w:type="spellEnd"/>
      <w:r w:rsidRPr="00340497">
        <w:rPr>
          <w:highlight w:val="yellow"/>
        </w:rPr>
        <w:t xml:space="preserve"> which</w:t>
      </w:r>
      <w:proofErr w:type="gramEnd"/>
      <w:r w:rsidRPr="00340497">
        <w:rPr>
          <w:highlight w:val="yellow"/>
        </w:rPr>
        <w:t xml:space="preserve"> drives the production of </w:t>
      </w:r>
      <w:proofErr w:type="spellStart"/>
      <w:r w:rsidRPr="00340497">
        <w:rPr>
          <w:highlight w:val="yellow"/>
        </w:rPr>
        <w:t>proinflammatory</w:t>
      </w:r>
      <w:proofErr w:type="spellEnd"/>
      <w:r w:rsidRPr="00340497">
        <w:rPr>
          <w:highlight w:val="yellow"/>
        </w:rPr>
        <w:t xml:space="preserve"> cytokines by macrophages (IL6, </w:t>
      </w:r>
      <w:proofErr w:type="spellStart"/>
      <w:r w:rsidRPr="00340497">
        <w:rPr>
          <w:highlight w:val="yellow"/>
        </w:rPr>
        <w:t>TNFa</w:t>
      </w:r>
      <w:proofErr w:type="spellEnd"/>
      <w:r w:rsidRPr="00340497">
        <w:rPr>
          <w:highlight w:val="yellow"/>
        </w:rPr>
        <w:t>).</w:t>
      </w:r>
    </w:p>
    <w:p w14:paraId="620DAD63" w14:textId="77777777" w:rsidR="00F00625" w:rsidRPr="00F85DF9" w:rsidRDefault="00F00625" w:rsidP="00F85DF9">
      <w:pPr>
        <w:spacing w:after="120"/>
      </w:pPr>
    </w:p>
    <w:p w14:paraId="4101C3E7" w14:textId="6C208977" w:rsidR="00F00625" w:rsidRDefault="00F85DF9" w:rsidP="00F85DF9">
      <w:pPr>
        <w:spacing w:after="120"/>
        <w:rPr>
          <w:b/>
        </w:rPr>
      </w:pPr>
      <w:r w:rsidRPr="00F00625">
        <w:rPr>
          <w:b/>
        </w:rPr>
        <w:t xml:space="preserve">Explain why patients with </w:t>
      </w:r>
      <w:proofErr w:type="spellStart"/>
      <w:r w:rsidRPr="00F00625">
        <w:rPr>
          <w:b/>
        </w:rPr>
        <w:t>hemophagocytic</w:t>
      </w:r>
      <w:proofErr w:type="spellEnd"/>
      <w:r w:rsidRPr="00F00625">
        <w:rPr>
          <w:b/>
        </w:rPr>
        <w:t xml:space="preserve"> </w:t>
      </w:r>
      <w:proofErr w:type="spellStart"/>
      <w:r w:rsidRPr="00F00625">
        <w:rPr>
          <w:b/>
        </w:rPr>
        <w:t>lymphohistiocytosis</w:t>
      </w:r>
      <w:proofErr w:type="spellEnd"/>
      <w:r w:rsidRPr="00F00625">
        <w:rPr>
          <w:b/>
        </w:rPr>
        <w:t xml:space="preserve"> (</w:t>
      </w:r>
      <w:proofErr w:type="spellStart"/>
      <w:r w:rsidRPr="00F00625">
        <w:rPr>
          <w:b/>
        </w:rPr>
        <w:t>HLH</w:t>
      </w:r>
      <w:proofErr w:type="spellEnd"/>
      <w:r w:rsidRPr="00F00625">
        <w:rPr>
          <w:b/>
        </w:rPr>
        <w:t xml:space="preserve">) develop </w:t>
      </w:r>
      <w:r w:rsidRPr="00340497">
        <w:rPr>
          <w:b/>
          <w:highlight w:val="yellow"/>
        </w:rPr>
        <w:t>enlarged liver and spleen.</w:t>
      </w:r>
    </w:p>
    <w:p w14:paraId="7BC54011" w14:textId="5937D37F" w:rsidR="00F00625" w:rsidRPr="00F00625" w:rsidRDefault="00F00625" w:rsidP="00F85DF9">
      <w:pPr>
        <w:spacing w:after="120"/>
      </w:pPr>
      <w:r>
        <w:t xml:space="preserve">Typical of the accelerated phase of </w:t>
      </w:r>
      <w:proofErr w:type="spellStart"/>
      <w:r>
        <w:t>HLH</w:t>
      </w:r>
      <w:proofErr w:type="spellEnd"/>
      <w:r>
        <w:t xml:space="preserve"> is the result of </w:t>
      </w:r>
      <w:r w:rsidRPr="00340497">
        <w:rPr>
          <w:highlight w:val="yellow"/>
        </w:rPr>
        <w:t>marked expansion of CD8 T cells and accumulation of activated macrophages.</w:t>
      </w:r>
    </w:p>
    <w:p w14:paraId="2A7E7C19" w14:textId="77777777" w:rsidR="00F85DF9" w:rsidRPr="00F85DF9" w:rsidRDefault="00F85DF9" w:rsidP="00F85DF9">
      <w:pPr>
        <w:spacing w:after="120"/>
      </w:pPr>
    </w:p>
    <w:p w14:paraId="5F28E411" w14:textId="7D6022B6" w:rsidR="00F85DF9" w:rsidRPr="008D4D1E" w:rsidRDefault="00F85DF9" w:rsidP="00721931">
      <w:pPr>
        <w:spacing w:after="120"/>
        <w:rPr>
          <w:b/>
        </w:rPr>
      </w:pPr>
      <w:r w:rsidRPr="00F00625">
        <w:rPr>
          <w:b/>
        </w:rPr>
        <w:t xml:space="preserve">Explain why patients with </w:t>
      </w:r>
      <w:proofErr w:type="spellStart"/>
      <w:r w:rsidRPr="00F00625">
        <w:rPr>
          <w:b/>
        </w:rPr>
        <w:t>hemophagocytic</w:t>
      </w:r>
      <w:proofErr w:type="spellEnd"/>
      <w:r w:rsidRPr="00F00625">
        <w:rPr>
          <w:b/>
        </w:rPr>
        <w:t xml:space="preserve"> </w:t>
      </w:r>
      <w:proofErr w:type="spellStart"/>
      <w:r w:rsidRPr="00F00625">
        <w:rPr>
          <w:b/>
        </w:rPr>
        <w:t>lymphohistiocytosis</w:t>
      </w:r>
      <w:proofErr w:type="spellEnd"/>
      <w:r w:rsidRPr="00F00625">
        <w:rPr>
          <w:b/>
        </w:rPr>
        <w:t xml:space="preserve"> (</w:t>
      </w:r>
      <w:proofErr w:type="spellStart"/>
      <w:r w:rsidRPr="00F00625">
        <w:rPr>
          <w:b/>
        </w:rPr>
        <w:t>HLH</w:t>
      </w:r>
      <w:proofErr w:type="spellEnd"/>
      <w:r w:rsidRPr="00F00625">
        <w:rPr>
          <w:b/>
        </w:rPr>
        <w:t xml:space="preserve">) show </w:t>
      </w:r>
      <w:proofErr w:type="spellStart"/>
      <w:r w:rsidRPr="00340497">
        <w:rPr>
          <w:b/>
          <w:highlight w:val="yellow"/>
        </w:rPr>
        <w:t>hypocellularity</w:t>
      </w:r>
      <w:proofErr w:type="spellEnd"/>
      <w:r w:rsidRPr="00340497">
        <w:rPr>
          <w:b/>
          <w:highlight w:val="yellow"/>
        </w:rPr>
        <w:t xml:space="preserve"> in their bone marrow</w:t>
      </w:r>
      <w:r w:rsidRPr="00F00625">
        <w:rPr>
          <w:b/>
        </w:rPr>
        <w:t>.</w:t>
      </w:r>
    </w:p>
    <w:p w14:paraId="6E2532C9" w14:textId="4DB98AC6" w:rsidR="00C53336" w:rsidRDefault="00F00625">
      <w:r w:rsidRPr="00340497">
        <w:rPr>
          <w:highlight w:val="yellow"/>
        </w:rPr>
        <w:t xml:space="preserve">Bone marrow is a target organ in </w:t>
      </w:r>
      <w:proofErr w:type="spellStart"/>
      <w:r w:rsidRPr="00340497">
        <w:rPr>
          <w:highlight w:val="yellow"/>
        </w:rPr>
        <w:t>HLH</w:t>
      </w:r>
      <w:proofErr w:type="spellEnd"/>
      <w:r w:rsidRPr="00340497">
        <w:rPr>
          <w:highlight w:val="yellow"/>
        </w:rPr>
        <w:t>. Activated macrophages often engulf red cells, myeloid cells, lymphoid cells, and platelets, leading to bone marrow hypoplasia.</w:t>
      </w:r>
    </w:p>
    <w:p w14:paraId="2943728C" w14:textId="77777777" w:rsidR="00C60FCF" w:rsidRDefault="00C60FCF"/>
    <w:p w14:paraId="49D2A59B" w14:textId="77777777" w:rsidR="00721931" w:rsidRPr="00C60FCF" w:rsidRDefault="00721931"/>
    <w:p w14:paraId="4F40BB3A" w14:textId="7BB636E2" w:rsidR="00C60FCF" w:rsidRDefault="00C60FCF" w:rsidP="00C60FCF">
      <w:pPr>
        <w:jc w:val="center"/>
        <w:rPr>
          <w:b/>
        </w:rPr>
      </w:pPr>
      <w:r w:rsidRPr="00C60FCF">
        <w:rPr>
          <w:b/>
        </w:rPr>
        <w:t xml:space="preserve">Case 15: </w:t>
      </w:r>
      <w:proofErr w:type="spellStart"/>
      <w:r w:rsidRPr="00C60FCF">
        <w:rPr>
          <w:b/>
        </w:rPr>
        <w:t>Chediak</w:t>
      </w:r>
      <w:proofErr w:type="spellEnd"/>
      <w:r w:rsidRPr="00C60FCF">
        <w:rPr>
          <w:b/>
        </w:rPr>
        <w:t>-Higashi Syndrome (CHS)</w:t>
      </w:r>
    </w:p>
    <w:p w14:paraId="186468AD" w14:textId="77777777" w:rsidR="00C60FCF" w:rsidRDefault="00C60FCF" w:rsidP="00C60FCF">
      <w:pPr>
        <w:jc w:val="center"/>
        <w:rPr>
          <w:b/>
        </w:rPr>
      </w:pPr>
    </w:p>
    <w:p w14:paraId="5F106FF7" w14:textId="0BB2F8DA" w:rsidR="00C60FCF" w:rsidRDefault="0047606F" w:rsidP="00C60FCF">
      <w:r>
        <w:rPr>
          <w:b/>
        </w:rPr>
        <w:t xml:space="preserve">Summary: </w:t>
      </w:r>
      <w:r>
        <w:t xml:space="preserve">Cytoplasmic vesicles are small membrane-enclosed sacs that participate in transport within the cell and with the exterior, storage of nutrients, digestion of cellular waste and foreign products, and processing of proteins. Serve as closed chambers </w:t>
      </w:r>
      <w:proofErr w:type="spellStart"/>
      <w:r>
        <w:t>foc</w:t>
      </w:r>
      <w:proofErr w:type="spellEnd"/>
      <w:r>
        <w:t xml:space="preserve"> </w:t>
      </w:r>
      <w:proofErr w:type="spellStart"/>
      <w:r>
        <w:t>ehimcal</w:t>
      </w:r>
      <w:proofErr w:type="spellEnd"/>
      <w:r>
        <w:t xml:space="preserve"> reactions that could damage the cell if they were to occur outside the vesicle. Correct trafficking of vesicles is as important as the function of the vesicle itself. Functions include exocytosis, endocytosis, phagocytosis, </w:t>
      </w:r>
      <w:proofErr w:type="spellStart"/>
      <w:r>
        <w:t>phagolysosomal</w:t>
      </w:r>
      <w:proofErr w:type="spellEnd"/>
      <w:r>
        <w:t xml:space="preserve"> killing via </w:t>
      </w:r>
      <w:proofErr w:type="spellStart"/>
      <w:r>
        <w:t>ROS</w:t>
      </w:r>
      <w:proofErr w:type="spellEnd"/>
      <w:r>
        <w:t xml:space="preserve"> superoxide and </w:t>
      </w:r>
      <w:proofErr w:type="spellStart"/>
      <w:r>
        <w:t>proteolytic</w:t>
      </w:r>
      <w:proofErr w:type="spellEnd"/>
      <w:r>
        <w:t xml:space="preserve"> </w:t>
      </w:r>
      <w:proofErr w:type="spellStart"/>
      <w:r>
        <w:t>enzmyes</w:t>
      </w:r>
      <w:proofErr w:type="spellEnd"/>
      <w:r>
        <w:t xml:space="preserve"> (lysozyme, </w:t>
      </w:r>
      <w:proofErr w:type="spellStart"/>
      <w:r>
        <w:t>defensins</w:t>
      </w:r>
      <w:proofErr w:type="spellEnd"/>
      <w:r>
        <w:t xml:space="preserve">), antigen presentation, </w:t>
      </w:r>
      <w:proofErr w:type="spellStart"/>
      <w:r>
        <w:t>Tc</w:t>
      </w:r>
      <w:proofErr w:type="spellEnd"/>
      <w:r>
        <w:t xml:space="preserve"> and </w:t>
      </w:r>
      <w:proofErr w:type="spellStart"/>
      <w:r>
        <w:t>NK</w:t>
      </w:r>
      <w:proofErr w:type="spellEnd"/>
      <w:r>
        <w:t xml:space="preserve"> cytotoxic killing, pigmentation of the skin and eye, synapses between neurons, and platelet activation. </w:t>
      </w:r>
      <w:r w:rsidRPr="00340497">
        <w:rPr>
          <w:highlight w:val="yellow"/>
        </w:rPr>
        <w:t>Defect in the trafficking of vesicles can lead to disease affecting many different functions of the immune system and other organ systems.</w:t>
      </w:r>
    </w:p>
    <w:p w14:paraId="6A59A244" w14:textId="77777777" w:rsidR="0047606F" w:rsidRDefault="0047606F" w:rsidP="00C60FCF"/>
    <w:p w14:paraId="6C01771E" w14:textId="33923144" w:rsidR="0047606F" w:rsidRDefault="0047606F" w:rsidP="00C60FCF">
      <w:proofErr w:type="spellStart"/>
      <w:r>
        <w:t>Chediak</w:t>
      </w:r>
      <w:proofErr w:type="spellEnd"/>
      <w:r>
        <w:t xml:space="preserve">-Higashi Syndrome is inherited </w:t>
      </w:r>
      <w:r w:rsidRPr="00340497">
        <w:rPr>
          <w:highlight w:val="yellow"/>
        </w:rPr>
        <w:t>as autosomal recessive</w:t>
      </w:r>
      <w:r>
        <w:t xml:space="preserve">. </w:t>
      </w:r>
      <w:r w:rsidRPr="00340497">
        <w:rPr>
          <w:highlight w:val="yellow"/>
        </w:rPr>
        <w:t>Recurrent bacterial infections, partial absence of pigmentation of skin, hair, and eyes (</w:t>
      </w:r>
      <w:proofErr w:type="spellStart"/>
      <w:r w:rsidRPr="00340497">
        <w:rPr>
          <w:highlight w:val="yellow"/>
        </w:rPr>
        <w:t>oculocutaneous</w:t>
      </w:r>
      <w:proofErr w:type="spellEnd"/>
      <w:r w:rsidRPr="00340497">
        <w:rPr>
          <w:highlight w:val="yellow"/>
        </w:rPr>
        <w:t xml:space="preserve"> albinism). Patients have a tendency to bleeding due to platelet </w:t>
      </w:r>
      <w:proofErr w:type="spellStart"/>
      <w:r w:rsidRPr="00340497">
        <w:rPr>
          <w:highlight w:val="yellow"/>
        </w:rPr>
        <w:t>dysfuction</w:t>
      </w:r>
      <w:proofErr w:type="spellEnd"/>
      <w:r>
        <w:t xml:space="preserve"> (mild to moderate). If patients survive into adolescence or early adulthood most develop </w:t>
      </w:r>
      <w:r w:rsidRPr="00340497">
        <w:rPr>
          <w:highlight w:val="yellow"/>
        </w:rPr>
        <w:t xml:space="preserve">progressive neurological defects such as cerebellar </w:t>
      </w:r>
      <w:proofErr w:type="spellStart"/>
      <w:r w:rsidRPr="00340497">
        <w:rPr>
          <w:highlight w:val="yellow"/>
        </w:rPr>
        <w:t>ataxis</w:t>
      </w:r>
      <w:proofErr w:type="spellEnd"/>
      <w:r w:rsidRPr="00340497">
        <w:rPr>
          <w:highlight w:val="yellow"/>
        </w:rPr>
        <w:t>, CNS atrophy, seizures, peripheral neuropathy, and cognitive defects</w:t>
      </w:r>
      <w:r>
        <w:t xml:space="preserve">. Most patients undergo an </w:t>
      </w:r>
      <w:r w:rsidRPr="00340497">
        <w:rPr>
          <w:highlight w:val="yellow"/>
        </w:rPr>
        <w:t xml:space="preserve">accelerated phase of uncontrolled lymphocyte proliferation and </w:t>
      </w:r>
      <w:proofErr w:type="spellStart"/>
      <w:r w:rsidRPr="00340497">
        <w:rPr>
          <w:highlight w:val="yellow"/>
        </w:rPr>
        <w:t>lymphohistiocytic</w:t>
      </w:r>
      <w:proofErr w:type="spellEnd"/>
      <w:r w:rsidRPr="00340497">
        <w:rPr>
          <w:highlight w:val="yellow"/>
        </w:rPr>
        <w:t xml:space="preserve"> infiltration characterized by fever, lymphadenopathy, </w:t>
      </w:r>
      <w:proofErr w:type="spellStart"/>
      <w:r w:rsidRPr="00340497">
        <w:rPr>
          <w:highlight w:val="yellow"/>
        </w:rPr>
        <w:t>hepatosplenomegaly</w:t>
      </w:r>
      <w:proofErr w:type="spellEnd"/>
      <w:r w:rsidRPr="00340497">
        <w:rPr>
          <w:highlight w:val="yellow"/>
        </w:rPr>
        <w:t xml:space="preserve"> and pancytopenia (reduction of platelets, RBCs, and </w:t>
      </w:r>
      <w:proofErr w:type="spellStart"/>
      <w:r w:rsidRPr="00340497">
        <w:rPr>
          <w:highlight w:val="yellow"/>
        </w:rPr>
        <w:t>WBCs</w:t>
      </w:r>
      <w:proofErr w:type="spellEnd"/>
      <w:proofErr w:type="gramStart"/>
      <w:r w:rsidRPr="00340497">
        <w:rPr>
          <w:highlight w:val="yellow"/>
        </w:rPr>
        <w:t>) which</w:t>
      </w:r>
      <w:proofErr w:type="gramEnd"/>
      <w:r w:rsidRPr="00340497">
        <w:rPr>
          <w:highlight w:val="yellow"/>
        </w:rPr>
        <w:t xml:space="preserve"> is usually lethal.</w:t>
      </w:r>
    </w:p>
    <w:p w14:paraId="0F43B562" w14:textId="77777777" w:rsidR="0047606F" w:rsidRDefault="0047606F" w:rsidP="00C60FCF"/>
    <w:p w14:paraId="11786901" w14:textId="792D92FC" w:rsidR="00BF3941" w:rsidRDefault="0047606F" w:rsidP="00C60FCF">
      <w:r>
        <w:t xml:space="preserve">Diagnosis made by </w:t>
      </w:r>
      <w:r w:rsidRPr="00340497">
        <w:rPr>
          <w:highlight w:val="yellow"/>
        </w:rPr>
        <w:t xml:space="preserve">examination of peripheral blood smear for distinctive giant cytoplasmic granules (vesicles in leukocytes and </w:t>
      </w:r>
      <w:proofErr w:type="spellStart"/>
      <w:r w:rsidRPr="00340497">
        <w:rPr>
          <w:highlight w:val="yellow"/>
        </w:rPr>
        <w:t>plateletes</w:t>
      </w:r>
      <w:proofErr w:type="spellEnd"/>
      <w:r>
        <w:t xml:space="preserve">). </w:t>
      </w:r>
      <w:r w:rsidR="0013751B">
        <w:t xml:space="preserve">All cell show the abnormal clustering of giant lysosome-like vesicles around the nucleus. </w:t>
      </w:r>
      <w:r>
        <w:t>Similar finding in the beige mouse strain (hypopigmentation of coat</w:t>
      </w:r>
      <w:proofErr w:type="gramStart"/>
      <w:r>
        <w:t>) which lead to the identification of the human gene responsible for CHS</w:t>
      </w:r>
      <w:proofErr w:type="gramEnd"/>
      <w:r>
        <w:t xml:space="preserve"> named CHS1 (also called </w:t>
      </w:r>
      <w:proofErr w:type="spellStart"/>
      <w:r>
        <w:t>LYST</w:t>
      </w:r>
      <w:proofErr w:type="spellEnd"/>
      <w:r>
        <w:t xml:space="preserve">, </w:t>
      </w:r>
      <w:proofErr w:type="spellStart"/>
      <w:r>
        <w:t>lysosomal</w:t>
      </w:r>
      <w:proofErr w:type="spellEnd"/>
      <w:r>
        <w:t xml:space="preserve"> trafficking regulator).</w:t>
      </w:r>
      <w:r w:rsidR="0013751B">
        <w:t xml:space="preserve"> </w:t>
      </w:r>
      <w:r w:rsidR="00BF3941">
        <w:t xml:space="preserve">Can also diagnose by microscopic observation of a hair shaft. CHS patients show </w:t>
      </w:r>
      <w:r w:rsidR="00BF3941" w:rsidRPr="00340497">
        <w:rPr>
          <w:highlight w:val="yellow"/>
        </w:rPr>
        <w:t xml:space="preserve">speckled clumps of pigment rather than normal homogenous distribution. Hair bulb of CHS patients under </w:t>
      </w:r>
      <w:proofErr w:type="spellStart"/>
      <w:r w:rsidR="00BF3941" w:rsidRPr="00340497">
        <w:rPr>
          <w:highlight w:val="yellow"/>
        </w:rPr>
        <w:t>EM</w:t>
      </w:r>
      <w:proofErr w:type="spellEnd"/>
      <w:r w:rsidR="00BF3941" w:rsidRPr="00340497">
        <w:rPr>
          <w:highlight w:val="yellow"/>
        </w:rPr>
        <w:t xml:space="preserve"> show melanocytes with enlarged </w:t>
      </w:r>
      <w:proofErr w:type="spellStart"/>
      <w:r w:rsidR="00BF3941" w:rsidRPr="00340497">
        <w:rPr>
          <w:highlight w:val="yellow"/>
        </w:rPr>
        <w:t>melanosomes</w:t>
      </w:r>
      <w:proofErr w:type="spellEnd"/>
      <w:r w:rsidR="00BF3941" w:rsidRPr="00340497">
        <w:rPr>
          <w:highlight w:val="yellow"/>
        </w:rPr>
        <w:t xml:space="preserve"> with variable amounts of pigment.</w:t>
      </w:r>
    </w:p>
    <w:p w14:paraId="4DC0D163" w14:textId="77777777" w:rsidR="00BF3941" w:rsidRDefault="00BF3941" w:rsidP="00C60FCF"/>
    <w:p w14:paraId="0A78CE2E" w14:textId="53611072" w:rsidR="0047606F" w:rsidRDefault="0013751B" w:rsidP="00C60FCF">
      <w:r>
        <w:t xml:space="preserve">Protein is part of the </w:t>
      </w:r>
      <w:r w:rsidRPr="00340497">
        <w:rPr>
          <w:highlight w:val="yellow"/>
        </w:rPr>
        <w:t>BEACH family of proteins involved in vesicle formation and trafficking</w:t>
      </w:r>
      <w:r>
        <w:t xml:space="preserve">. Suspected that abnormal </w:t>
      </w:r>
      <w:proofErr w:type="spellStart"/>
      <w:r>
        <w:t>organellar</w:t>
      </w:r>
      <w:proofErr w:type="spellEnd"/>
      <w:r>
        <w:t xml:space="preserve"> protein trafficking may lead to </w:t>
      </w:r>
      <w:r w:rsidRPr="00340497">
        <w:rPr>
          <w:highlight w:val="yellow"/>
        </w:rPr>
        <w:t>aberrant fusion of vesicles and failure to transport lysosomes to the appropriate location in the cell (protein sorting).</w:t>
      </w:r>
      <w:r>
        <w:t xml:space="preserve"> Most CHS1 mutations are nonsense or null that </w:t>
      </w:r>
      <w:proofErr w:type="gramStart"/>
      <w:r>
        <w:t>lead</w:t>
      </w:r>
      <w:proofErr w:type="gramEnd"/>
      <w:r>
        <w:t xml:space="preserve"> to absence of the protein, although milder phenotypes due to missense mutations have been described.</w:t>
      </w:r>
    </w:p>
    <w:p w14:paraId="6C7F9E68" w14:textId="77777777" w:rsidR="0013751B" w:rsidRDefault="0013751B" w:rsidP="00C60FCF"/>
    <w:p w14:paraId="76ECE02F" w14:textId="01E1974D" w:rsidR="0013751B" w:rsidRDefault="0013751B" w:rsidP="00C60FCF">
      <w:r>
        <w:t xml:space="preserve">Main immunological defect is in </w:t>
      </w:r>
      <w:r w:rsidRPr="00340497">
        <w:rPr>
          <w:highlight w:val="yellow"/>
        </w:rPr>
        <w:t>innate immunity</w:t>
      </w:r>
      <w:r>
        <w:t xml:space="preserve">, </w:t>
      </w:r>
      <w:proofErr w:type="spellStart"/>
      <w:r>
        <w:t>impating</w:t>
      </w:r>
      <w:proofErr w:type="spellEnd"/>
      <w:r>
        <w:t xml:space="preserve"> the first line of defense to </w:t>
      </w:r>
      <w:r w:rsidRPr="00340497">
        <w:rPr>
          <w:highlight w:val="yellow"/>
        </w:rPr>
        <w:t>pyogenic infections of the skin and respiratory tract</w:t>
      </w:r>
      <w:r>
        <w:t xml:space="preserve">. Infections are frequent and usually severe, beginning shortly after birth. Microbes </w:t>
      </w:r>
      <w:r w:rsidRPr="00340497">
        <w:rPr>
          <w:highlight w:val="yellow"/>
        </w:rPr>
        <w:t xml:space="preserve">include staph </w:t>
      </w:r>
      <w:proofErr w:type="spellStart"/>
      <w:r w:rsidRPr="00340497">
        <w:rPr>
          <w:highlight w:val="yellow"/>
        </w:rPr>
        <w:t>aureus</w:t>
      </w:r>
      <w:proofErr w:type="spellEnd"/>
      <w:r w:rsidRPr="00340497">
        <w:rPr>
          <w:highlight w:val="yellow"/>
        </w:rPr>
        <w:t xml:space="preserve">, strep </w:t>
      </w:r>
      <w:proofErr w:type="spellStart"/>
      <w:r w:rsidRPr="00340497">
        <w:rPr>
          <w:highlight w:val="yellow"/>
        </w:rPr>
        <w:t>pyogenes</w:t>
      </w:r>
      <w:proofErr w:type="spellEnd"/>
      <w:r w:rsidRPr="00340497">
        <w:rPr>
          <w:highlight w:val="yellow"/>
        </w:rPr>
        <w:t xml:space="preserve">, and strep </w:t>
      </w:r>
      <w:proofErr w:type="spellStart"/>
      <w:r w:rsidRPr="00340497">
        <w:rPr>
          <w:highlight w:val="yellow"/>
        </w:rPr>
        <w:t>pneumoniae</w:t>
      </w:r>
      <w:proofErr w:type="spellEnd"/>
      <w:r w:rsidRPr="00340497">
        <w:rPr>
          <w:highlight w:val="yellow"/>
        </w:rPr>
        <w:t xml:space="preserve"> and fungi (candida, </w:t>
      </w:r>
      <w:proofErr w:type="spellStart"/>
      <w:r w:rsidRPr="00340497">
        <w:rPr>
          <w:highlight w:val="yellow"/>
        </w:rPr>
        <w:t>aspergillus</w:t>
      </w:r>
      <w:proofErr w:type="spellEnd"/>
      <w:r w:rsidRPr="00340497">
        <w:rPr>
          <w:highlight w:val="yellow"/>
        </w:rPr>
        <w:t>)</w:t>
      </w:r>
      <w:r>
        <w:t xml:space="preserve">. </w:t>
      </w:r>
      <w:r w:rsidRPr="00340497">
        <w:rPr>
          <w:highlight w:val="yellow"/>
        </w:rPr>
        <w:t xml:space="preserve">Neutrophil counts are mild to moderately decreased as result of destruction of neutrophils in the bone marrow and have decreased intracellular </w:t>
      </w:r>
      <w:proofErr w:type="spellStart"/>
      <w:r w:rsidRPr="00340497">
        <w:rPr>
          <w:highlight w:val="yellow"/>
        </w:rPr>
        <w:t>microbicidal</w:t>
      </w:r>
      <w:proofErr w:type="spellEnd"/>
      <w:r w:rsidRPr="00340497">
        <w:rPr>
          <w:highlight w:val="yellow"/>
        </w:rPr>
        <w:t xml:space="preserve"> activity.</w:t>
      </w:r>
      <w:r>
        <w:t xml:space="preserve"> Affected </w:t>
      </w:r>
      <w:proofErr w:type="spellStart"/>
      <w:r>
        <w:t>nueotrphils</w:t>
      </w:r>
      <w:proofErr w:type="spellEnd"/>
      <w:r>
        <w:t xml:space="preserve"> and monocytes have </w:t>
      </w:r>
      <w:r w:rsidRPr="00340497">
        <w:rPr>
          <w:highlight w:val="yellow"/>
        </w:rPr>
        <w:t>low chemotactic and migratory capacity due partly to the fact that large fused granules impair the cells’ ability to move</w:t>
      </w:r>
      <w:r>
        <w:t xml:space="preserve">. </w:t>
      </w:r>
      <w:proofErr w:type="spellStart"/>
      <w:r w:rsidRPr="00340497">
        <w:rPr>
          <w:highlight w:val="yellow"/>
        </w:rPr>
        <w:t>Tc</w:t>
      </w:r>
      <w:proofErr w:type="spellEnd"/>
      <w:r w:rsidRPr="00340497">
        <w:rPr>
          <w:highlight w:val="yellow"/>
        </w:rPr>
        <w:t xml:space="preserve"> cells and </w:t>
      </w:r>
      <w:proofErr w:type="spellStart"/>
      <w:r w:rsidRPr="00340497">
        <w:rPr>
          <w:highlight w:val="yellow"/>
        </w:rPr>
        <w:t>NK</w:t>
      </w:r>
      <w:proofErr w:type="spellEnd"/>
      <w:r w:rsidRPr="00340497">
        <w:rPr>
          <w:highlight w:val="yellow"/>
        </w:rPr>
        <w:t xml:space="preserve"> cells have severely impaired cytotoxicity because of their inability to secrete granules containing the lytic proteins </w:t>
      </w:r>
      <w:proofErr w:type="spellStart"/>
      <w:r w:rsidRPr="00340497">
        <w:rPr>
          <w:highlight w:val="yellow"/>
        </w:rPr>
        <w:t>granzymes</w:t>
      </w:r>
      <w:proofErr w:type="spellEnd"/>
      <w:r w:rsidRPr="00340497">
        <w:rPr>
          <w:highlight w:val="yellow"/>
        </w:rPr>
        <w:t xml:space="preserve"> and </w:t>
      </w:r>
      <w:proofErr w:type="spellStart"/>
      <w:r w:rsidRPr="00340497">
        <w:rPr>
          <w:highlight w:val="yellow"/>
        </w:rPr>
        <w:t>perforin</w:t>
      </w:r>
      <w:proofErr w:type="spellEnd"/>
      <w:r w:rsidRPr="00340497">
        <w:rPr>
          <w:highlight w:val="yellow"/>
        </w:rPr>
        <w:t>.</w:t>
      </w:r>
      <w:r>
        <w:t xml:space="preserve"> </w:t>
      </w:r>
      <w:r w:rsidRPr="00340497">
        <w:rPr>
          <w:highlight w:val="yellow"/>
        </w:rPr>
        <w:t>B cells are less able to load peptide onto MHC2 molecules and have decreased Ag presentation capacity.</w:t>
      </w:r>
      <w:r>
        <w:t xml:space="preserve"> </w:t>
      </w:r>
    </w:p>
    <w:p w14:paraId="3A7B1220" w14:textId="77777777" w:rsidR="0013751B" w:rsidRDefault="0013751B" w:rsidP="00C60FCF"/>
    <w:p w14:paraId="1E7333E3" w14:textId="6F5313DB" w:rsidR="0013751B" w:rsidRDefault="0013751B" w:rsidP="00C60FCF">
      <w:r w:rsidRPr="00340497">
        <w:rPr>
          <w:highlight w:val="yellow"/>
        </w:rPr>
        <w:t xml:space="preserve">Pigmentation defect is due to inability of melanocytes to transfer pigment containing secretory granules to keratinocytes and other epithelial cells. Platelet dysfunction due to reduction in </w:t>
      </w:r>
      <w:proofErr w:type="spellStart"/>
      <w:r w:rsidRPr="00340497">
        <w:rPr>
          <w:highlight w:val="yellow"/>
        </w:rPr>
        <w:t>platele</w:t>
      </w:r>
      <w:proofErr w:type="spellEnd"/>
      <w:r w:rsidRPr="00340497">
        <w:rPr>
          <w:highlight w:val="yellow"/>
        </w:rPr>
        <w:t xml:space="preserve"> dense bodies (vesicles) that participate in sustaining platelet aggregation. Neurological disease due to problems of vesicular trafficking in neurons and glia.</w:t>
      </w:r>
    </w:p>
    <w:p w14:paraId="1EF68CD0" w14:textId="77777777" w:rsidR="0013751B" w:rsidRDefault="0013751B" w:rsidP="00C60FCF"/>
    <w:p w14:paraId="7384DB08" w14:textId="525DB630" w:rsidR="0013751B" w:rsidRPr="0013751B" w:rsidRDefault="0013751B" w:rsidP="00C60FCF">
      <w:r>
        <w:rPr>
          <w:b/>
        </w:rPr>
        <w:t xml:space="preserve">Case: </w:t>
      </w:r>
      <w:r>
        <w:t xml:space="preserve">4 </w:t>
      </w:r>
      <w:proofErr w:type="spellStart"/>
      <w:r>
        <w:t>yr</w:t>
      </w:r>
      <w:proofErr w:type="spellEnd"/>
      <w:r>
        <w:t xml:space="preserve"> old girl, </w:t>
      </w:r>
      <w:r w:rsidRPr="00340497">
        <w:rPr>
          <w:highlight w:val="yellow"/>
        </w:rPr>
        <w:t>recurrent ear infections and pneumonia</w:t>
      </w:r>
      <w:r>
        <w:t xml:space="preserve">, cellulitis and lymphadenitis (lymph node infection) due to s. </w:t>
      </w:r>
      <w:proofErr w:type="spellStart"/>
      <w:r>
        <w:t>aureus</w:t>
      </w:r>
      <w:proofErr w:type="spellEnd"/>
      <w:r>
        <w:t xml:space="preserve">, history </w:t>
      </w:r>
      <w:r w:rsidRPr="00340497">
        <w:rPr>
          <w:highlight w:val="yellow"/>
        </w:rPr>
        <w:t xml:space="preserve">of easy </w:t>
      </w:r>
      <w:proofErr w:type="spellStart"/>
      <w:r w:rsidRPr="00340497">
        <w:rPr>
          <w:highlight w:val="yellow"/>
        </w:rPr>
        <w:t>brusing</w:t>
      </w:r>
      <w:proofErr w:type="spellEnd"/>
      <w:r w:rsidRPr="00340497">
        <w:rPr>
          <w:highlight w:val="yellow"/>
        </w:rPr>
        <w:t xml:space="preserve"> and mild nosebleeds</w:t>
      </w:r>
      <w:r>
        <w:t xml:space="preserve">, </w:t>
      </w:r>
      <w:r w:rsidRPr="00340497">
        <w:rPr>
          <w:highlight w:val="yellow"/>
        </w:rPr>
        <w:t>bothered by bright lights, fair hair and skin</w:t>
      </w:r>
      <w:r>
        <w:t xml:space="preserve"> (unusual for </w:t>
      </w:r>
      <w:proofErr w:type="spellStart"/>
      <w:r>
        <w:t>indian</w:t>
      </w:r>
      <w:proofErr w:type="spellEnd"/>
      <w:r>
        <w:t xml:space="preserve"> descent), parents were second cousins from India, had 2 healthy siblings and no family members with history of recurrent infections, thin and small for age, mild fever and slightly fast RR, </w:t>
      </w:r>
      <w:r w:rsidR="00BF3941">
        <w:t xml:space="preserve">silvery sheen in her hair, irises of eyes were gray, perforation and pus in R tympanic membrane, moderate cervical lymphadenopathy, crackles in R lower lobe, mild </w:t>
      </w:r>
      <w:proofErr w:type="spellStart"/>
      <w:r w:rsidR="00BF3941">
        <w:t>hepatosplenomegaly</w:t>
      </w:r>
      <w:proofErr w:type="spellEnd"/>
      <w:r w:rsidR="00BF3941">
        <w:t xml:space="preserve">, chest </w:t>
      </w:r>
      <w:proofErr w:type="spellStart"/>
      <w:r w:rsidR="00BF3941">
        <w:t>xray</w:t>
      </w:r>
      <w:proofErr w:type="spellEnd"/>
      <w:r w:rsidR="00BF3941">
        <w:t xml:space="preserve"> showed </w:t>
      </w:r>
      <w:proofErr w:type="spellStart"/>
      <w:r w:rsidR="00BF3941">
        <w:t>consildation</w:t>
      </w:r>
      <w:proofErr w:type="spellEnd"/>
      <w:r w:rsidR="00BF3941">
        <w:t xml:space="preserve"> in R lower lobe and pleural effusion (confirmed pneumonia), pleural culture grew s. </w:t>
      </w:r>
      <w:proofErr w:type="spellStart"/>
      <w:r w:rsidR="00BF3941">
        <w:t>aureus</w:t>
      </w:r>
      <w:proofErr w:type="spellEnd"/>
      <w:r w:rsidR="00BF3941">
        <w:t xml:space="preserve"> (started on IV </w:t>
      </w:r>
      <w:proofErr w:type="spellStart"/>
      <w:r w:rsidR="00BF3941">
        <w:t>nafcillin</w:t>
      </w:r>
      <w:proofErr w:type="spellEnd"/>
      <w:r w:rsidR="00BF3941">
        <w:t xml:space="preserve">), normal WBC count but neutrophils were mildly decreased, normal neutrophil function, </w:t>
      </w:r>
      <w:r w:rsidR="00BF3941" w:rsidRPr="00340497">
        <w:rPr>
          <w:highlight w:val="yellow"/>
        </w:rPr>
        <w:t>peripheral blood smear showed giant cytoplasmic granules in leukocytes</w:t>
      </w:r>
      <w:r w:rsidR="00BF3941">
        <w:t xml:space="preserve"> (stained positive with myeloperoxidase), </w:t>
      </w:r>
      <w:r w:rsidR="00BF3941" w:rsidRPr="00340497">
        <w:rPr>
          <w:highlight w:val="yellow"/>
        </w:rPr>
        <w:t>developed progressive neurological disease in adolescence characterized by weakness tremors, and ataxia</w:t>
      </w:r>
      <w:r w:rsidR="00BF3941">
        <w:t xml:space="preserve"> which confined her to a wheel chair</w:t>
      </w:r>
    </w:p>
    <w:p w14:paraId="449A5246" w14:textId="77777777" w:rsidR="0013751B" w:rsidRDefault="0013751B" w:rsidP="00C60FCF"/>
    <w:p w14:paraId="612D9CE3" w14:textId="51F0D3B4" w:rsidR="0013751B" w:rsidRPr="0013751B" w:rsidRDefault="0013751B" w:rsidP="00C60FCF">
      <w:r>
        <w:rPr>
          <w:b/>
        </w:rPr>
        <w:t xml:space="preserve">Treatment: </w:t>
      </w:r>
      <w:proofErr w:type="spellStart"/>
      <w:r w:rsidRPr="00340497">
        <w:rPr>
          <w:highlight w:val="yellow"/>
        </w:rPr>
        <w:t>prophylatctic</w:t>
      </w:r>
      <w:proofErr w:type="spellEnd"/>
      <w:r w:rsidRPr="00340497">
        <w:rPr>
          <w:highlight w:val="yellow"/>
        </w:rPr>
        <w:t xml:space="preserve"> antibiotics and aggressive management of infections</w:t>
      </w:r>
      <w:r>
        <w:t xml:space="preserve">, </w:t>
      </w:r>
      <w:r w:rsidRPr="00340497">
        <w:rPr>
          <w:highlight w:val="yellow"/>
        </w:rPr>
        <w:t>bone marrow transplantations to correct immunological and hematological defects</w:t>
      </w:r>
      <w:r>
        <w:t xml:space="preserve"> (prevents accelerated phase), </w:t>
      </w:r>
      <w:proofErr w:type="spellStart"/>
      <w:r>
        <w:t>manifestatations</w:t>
      </w:r>
      <w:proofErr w:type="spellEnd"/>
      <w:r>
        <w:t xml:space="preserve"> in </w:t>
      </w:r>
      <w:proofErr w:type="spellStart"/>
      <w:r>
        <w:t>nonhematopoetic</w:t>
      </w:r>
      <w:proofErr w:type="spellEnd"/>
      <w:r>
        <w:t xml:space="preserve"> organs (particularly the </w:t>
      </w:r>
      <w:proofErr w:type="spellStart"/>
      <w:r>
        <w:t>oculocutaneous</w:t>
      </w:r>
      <w:proofErr w:type="spellEnd"/>
      <w:r>
        <w:t xml:space="preserve"> albinism and progressive neurological disease) aren’t corrected by bone marrow transplant</w:t>
      </w:r>
    </w:p>
    <w:p w14:paraId="015B842E" w14:textId="77777777" w:rsidR="00C60FCF" w:rsidRPr="00C60FCF" w:rsidRDefault="00C60FCF" w:rsidP="00C60FCF">
      <w:pPr>
        <w:jc w:val="center"/>
      </w:pPr>
    </w:p>
    <w:p w14:paraId="2EEA7F9A" w14:textId="77777777" w:rsidR="00C60FCF" w:rsidRPr="00C60FCF" w:rsidRDefault="00C60FCF" w:rsidP="00C60FCF">
      <w:pPr>
        <w:spacing w:after="120"/>
        <w:rPr>
          <w:b/>
        </w:rPr>
      </w:pPr>
      <w:r w:rsidRPr="00C60FCF">
        <w:rPr>
          <w:b/>
        </w:rPr>
        <w:t xml:space="preserve">Explain that role of intracellular vesicles in </w:t>
      </w:r>
      <w:proofErr w:type="spellStart"/>
      <w:r w:rsidRPr="00C60FCF">
        <w:rPr>
          <w:b/>
        </w:rPr>
        <w:t>Chediak</w:t>
      </w:r>
      <w:proofErr w:type="spellEnd"/>
      <w:r w:rsidRPr="00C60FCF">
        <w:rPr>
          <w:b/>
        </w:rPr>
        <w:t>-Higashi Syndrome (CHS).</w:t>
      </w:r>
    </w:p>
    <w:p w14:paraId="752DF4D6" w14:textId="77777777" w:rsidR="00C60FCF" w:rsidRPr="00C60FCF" w:rsidRDefault="00C60FCF" w:rsidP="00C60FCF">
      <w:pPr>
        <w:spacing w:after="120"/>
        <w:rPr>
          <w:b/>
        </w:rPr>
      </w:pPr>
    </w:p>
    <w:p w14:paraId="7F169C6E" w14:textId="77777777" w:rsidR="00C60FCF" w:rsidRPr="00C60FCF" w:rsidRDefault="00C60FCF" w:rsidP="00C60FCF">
      <w:pPr>
        <w:spacing w:after="120"/>
        <w:rPr>
          <w:b/>
        </w:rPr>
      </w:pPr>
      <w:r w:rsidRPr="00C60FCF">
        <w:rPr>
          <w:b/>
        </w:rPr>
        <w:t xml:space="preserve">Describe the pathogenesis of </w:t>
      </w:r>
      <w:proofErr w:type="spellStart"/>
      <w:r w:rsidRPr="00C60FCF">
        <w:rPr>
          <w:b/>
        </w:rPr>
        <w:t>Chediak</w:t>
      </w:r>
      <w:proofErr w:type="spellEnd"/>
      <w:r w:rsidRPr="00C60FCF">
        <w:rPr>
          <w:b/>
        </w:rPr>
        <w:t>-Higashi Syndrome (CHS).</w:t>
      </w:r>
    </w:p>
    <w:p w14:paraId="217C12BC" w14:textId="77777777" w:rsidR="00C60FCF" w:rsidRPr="00C60FCF" w:rsidRDefault="00C60FCF" w:rsidP="00C60FCF">
      <w:pPr>
        <w:spacing w:after="120"/>
        <w:rPr>
          <w:b/>
        </w:rPr>
      </w:pPr>
    </w:p>
    <w:p w14:paraId="702331BE" w14:textId="4061A768" w:rsidR="00BF3941" w:rsidRDefault="00C60FCF" w:rsidP="00C60FCF">
      <w:pPr>
        <w:spacing w:after="120"/>
        <w:rPr>
          <w:b/>
        </w:rPr>
      </w:pPr>
      <w:r w:rsidRPr="00C60FCF">
        <w:rPr>
          <w:b/>
        </w:rPr>
        <w:t xml:space="preserve">Explain why patients with </w:t>
      </w:r>
      <w:proofErr w:type="spellStart"/>
      <w:r w:rsidRPr="00C60FCF">
        <w:rPr>
          <w:b/>
        </w:rPr>
        <w:t>Chediak</w:t>
      </w:r>
      <w:proofErr w:type="spellEnd"/>
      <w:r w:rsidRPr="00C60FCF">
        <w:rPr>
          <w:b/>
        </w:rPr>
        <w:t xml:space="preserve">-Higashi Syndrome (CHS) </w:t>
      </w:r>
      <w:r w:rsidRPr="00340497">
        <w:rPr>
          <w:b/>
          <w:highlight w:val="yellow"/>
        </w:rPr>
        <w:t xml:space="preserve">show nitro blue </w:t>
      </w:r>
      <w:proofErr w:type="spellStart"/>
      <w:r w:rsidRPr="00340497">
        <w:rPr>
          <w:b/>
          <w:highlight w:val="yellow"/>
        </w:rPr>
        <w:t>tetrazolium</w:t>
      </w:r>
      <w:proofErr w:type="spellEnd"/>
      <w:r w:rsidRPr="00340497">
        <w:rPr>
          <w:b/>
          <w:highlight w:val="yellow"/>
        </w:rPr>
        <w:t xml:space="preserve"> (</w:t>
      </w:r>
      <w:proofErr w:type="spellStart"/>
      <w:r w:rsidRPr="00340497">
        <w:rPr>
          <w:b/>
          <w:highlight w:val="yellow"/>
        </w:rPr>
        <w:t>NBT</w:t>
      </w:r>
      <w:proofErr w:type="spellEnd"/>
      <w:r w:rsidRPr="00340497">
        <w:rPr>
          <w:b/>
          <w:highlight w:val="yellow"/>
        </w:rPr>
        <w:t>) test is normal.</w:t>
      </w:r>
      <w:r w:rsidRPr="00C60FCF">
        <w:rPr>
          <w:b/>
        </w:rPr>
        <w:t xml:space="preserve">  </w:t>
      </w:r>
    </w:p>
    <w:p w14:paraId="11382BDB" w14:textId="0DEB285E" w:rsidR="00BF3941" w:rsidRPr="00BF3941" w:rsidRDefault="00BF3941" w:rsidP="00C60FCF">
      <w:pPr>
        <w:spacing w:after="120"/>
      </w:pPr>
      <w:r>
        <w:t xml:space="preserve">Nitro blue </w:t>
      </w:r>
      <w:proofErr w:type="spellStart"/>
      <w:r>
        <w:t>tetrazolium</w:t>
      </w:r>
      <w:proofErr w:type="spellEnd"/>
      <w:r>
        <w:t xml:space="preserve"> test measures the capacity of lysosomes in a phagocyte to produce superoxide and other oxygen free radicals. Performed by adding yellow </w:t>
      </w:r>
      <w:proofErr w:type="spellStart"/>
      <w:r>
        <w:t>NBT</w:t>
      </w:r>
      <w:proofErr w:type="spellEnd"/>
      <w:r>
        <w:t xml:space="preserve"> dye to phagocytes that are then stimulated with a cell activator (</w:t>
      </w:r>
      <w:proofErr w:type="spellStart"/>
      <w:r>
        <w:t>phorbol</w:t>
      </w:r>
      <w:proofErr w:type="spellEnd"/>
      <w:r>
        <w:t xml:space="preserve"> </w:t>
      </w:r>
      <w:proofErr w:type="spellStart"/>
      <w:r>
        <w:t>myristate</w:t>
      </w:r>
      <w:proofErr w:type="spellEnd"/>
      <w:r>
        <w:t xml:space="preserve"> acetate). Activation of the </w:t>
      </w:r>
      <w:proofErr w:type="spellStart"/>
      <w:r>
        <w:t>NADPH</w:t>
      </w:r>
      <w:proofErr w:type="spellEnd"/>
      <w:r>
        <w:t xml:space="preserve"> oxidase enzyme complex in the lysosome by </w:t>
      </w:r>
      <w:proofErr w:type="spellStart"/>
      <w:r>
        <w:t>PMA</w:t>
      </w:r>
      <w:proofErr w:type="spellEnd"/>
      <w:r>
        <w:t xml:space="preserve"> leads to the production of the reactive oxygen intermediates that modify </w:t>
      </w:r>
      <w:proofErr w:type="spellStart"/>
      <w:r>
        <w:t>NBT</w:t>
      </w:r>
      <w:proofErr w:type="spellEnd"/>
      <w:r>
        <w:t xml:space="preserve"> into </w:t>
      </w:r>
      <w:proofErr w:type="spellStart"/>
      <w:proofErr w:type="gramStart"/>
      <w:r>
        <w:t>formazon</w:t>
      </w:r>
      <w:proofErr w:type="spellEnd"/>
      <w:r>
        <w:t xml:space="preserve"> which</w:t>
      </w:r>
      <w:proofErr w:type="gramEnd"/>
      <w:r>
        <w:t xml:space="preserve"> has a deep blue color. </w:t>
      </w:r>
      <w:r w:rsidRPr="00340497">
        <w:rPr>
          <w:highlight w:val="yellow"/>
        </w:rPr>
        <w:t xml:space="preserve">CHS affects the normal formation and traffic of vesicles in the cell but doesn’t affect the function of </w:t>
      </w:r>
      <w:proofErr w:type="spellStart"/>
      <w:r w:rsidRPr="00340497">
        <w:rPr>
          <w:highlight w:val="yellow"/>
        </w:rPr>
        <w:t>NADPH</w:t>
      </w:r>
      <w:proofErr w:type="spellEnd"/>
      <w:r w:rsidRPr="00340497">
        <w:rPr>
          <w:highlight w:val="yellow"/>
        </w:rPr>
        <w:t xml:space="preserve"> oxidase so their neutrophils are able to reduce </w:t>
      </w:r>
      <w:proofErr w:type="spellStart"/>
      <w:r w:rsidRPr="00340497">
        <w:rPr>
          <w:highlight w:val="yellow"/>
        </w:rPr>
        <w:t>NBT</w:t>
      </w:r>
      <w:proofErr w:type="spellEnd"/>
      <w:r w:rsidRPr="00340497">
        <w:rPr>
          <w:highlight w:val="yellow"/>
        </w:rPr>
        <w:t xml:space="preserve"> to a blue color during the test</w:t>
      </w:r>
      <w:r>
        <w:t>.</w:t>
      </w:r>
    </w:p>
    <w:p w14:paraId="60A5AAFD" w14:textId="77777777" w:rsidR="00C60FCF" w:rsidRPr="00C60FCF" w:rsidRDefault="00C60FCF" w:rsidP="00C60FCF">
      <w:pPr>
        <w:spacing w:after="120"/>
        <w:rPr>
          <w:b/>
        </w:rPr>
      </w:pPr>
    </w:p>
    <w:p w14:paraId="10B5B3A9" w14:textId="6D9D2357" w:rsidR="00C60FCF" w:rsidRDefault="00C60FCF" w:rsidP="00C60FCF">
      <w:pPr>
        <w:spacing w:after="120"/>
        <w:rPr>
          <w:b/>
        </w:rPr>
      </w:pPr>
      <w:r w:rsidRPr="00C60FCF">
        <w:rPr>
          <w:b/>
        </w:rPr>
        <w:t xml:space="preserve">Explain why patients with </w:t>
      </w:r>
      <w:proofErr w:type="spellStart"/>
      <w:r w:rsidRPr="00C60FCF">
        <w:rPr>
          <w:b/>
        </w:rPr>
        <w:t>Chediak</w:t>
      </w:r>
      <w:proofErr w:type="spellEnd"/>
      <w:r w:rsidRPr="00C60FCF">
        <w:rPr>
          <w:b/>
        </w:rPr>
        <w:t xml:space="preserve">-Higashi Syndrome (CHS) develop the accelerated phase of CHS. </w:t>
      </w:r>
    </w:p>
    <w:p w14:paraId="64B97B2C" w14:textId="459F570A" w:rsidR="0051435F" w:rsidRDefault="0051435F" w:rsidP="00C60FCF">
      <w:pPr>
        <w:spacing w:after="120"/>
      </w:pPr>
      <w:r w:rsidRPr="00340497">
        <w:rPr>
          <w:highlight w:val="yellow"/>
        </w:rPr>
        <w:t>Accelerated phase consists of massive organ infiltration by lymphocytes</w:t>
      </w:r>
      <w:r w:rsidR="00721931" w:rsidRPr="00340497">
        <w:rPr>
          <w:highlight w:val="yellow"/>
        </w:rPr>
        <w:t>. Due to impaired lymphocyte cytotoxicity,</w:t>
      </w:r>
      <w:r w:rsidR="00721931">
        <w:t xml:space="preserve"> </w:t>
      </w:r>
      <w:proofErr w:type="spellStart"/>
      <w:r w:rsidR="00721931">
        <w:t>althought</w:t>
      </w:r>
      <w:proofErr w:type="spellEnd"/>
      <w:r w:rsidR="00721931">
        <w:t xml:space="preserve"> the precise mechanism is unclear. </w:t>
      </w:r>
      <w:r w:rsidR="00721931" w:rsidRPr="00340497">
        <w:rPr>
          <w:highlight w:val="yellow"/>
        </w:rPr>
        <w:t xml:space="preserve">May typically occur after infection with </w:t>
      </w:r>
      <w:proofErr w:type="spellStart"/>
      <w:r w:rsidR="00721931" w:rsidRPr="00340497">
        <w:rPr>
          <w:highlight w:val="yellow"/>
        </w:rPr>
        <w:t>EBV</w:t>
      </w:r>
      <w:proofErr w:type="spellEnd"/>
      <w:r w:rsidR="00721931" w:rsidRPr="00340497">
        <w:rPr>
          <w:highlight w:val="yellow"/>
        </w:rPr>
        <w:t xml:space="preserve">, immune system is </w:t>
      </w:r>
      <w:proofErr w:type="spellStart"/>
      <w:r w:rsidR="00721931" w:rsidRPr="00340497">
        <w:rPr>
          <w:highlight w:val="yellow"/>
        </w:rPr>
        <w:t>unseuccessful</w:t>
      </w:r>
      <w:proofErr w:type="spellEnd"/>
      <w:r w:rsidR="00721931" w:rsidRPr="00340497">
        <w:rPr>
          <w:highlight w:val="yellow"/>
        </w:rPr>
        <w:t xml:space="preserve"> in killing the virus-infected cells and in attempt to control the infection lymphocytes proliferate without restraint.</w:t>
      </w:r>
      <w:r w:rsidR="00721931">
        <w:t xml:space="preserve"> Similar process observed in other diseases with impaired cytotoxicity (FHL2, mutation in </w:t>
      </w:r>
      <w:proofErr w:type="spellStart"/>
      <w:r w:rsidR="00721931">
        <w:t>perforin</w:t>
      </w:r>
      <w:proofErr w:type="spellEnd"/>
      <w:r w:rsidR="00721931">
        <w:t xml:space="preserve"> gene).</w:t>
      </w:r>
    </w:p>
    <w:p w14:paraId="693D3EBF" w14:textId="77777777" w:rsidR="00721931" w:rsidRPr="0051435F" w:rsidRDefault="00721931" w:rsidP="00C60FCF">
      <w:pPr>
        <w:spacing w:after="120"/>
      </w:pPr>
    </w:p>
    <w:p w14:paraId="44637457" w14:textId="312811BD" w:rsidR="00721931" w:rsidRDefault="00C60FCF" w:rsidP="00C60FCF">
      <w:pPr>
        <w:spacing w:after="120"/>
        <w:rPr>
          <w:b/>
        </w:rPr>
      </w:pPr>
      <w:r w:rsidRPr="00C60FCF">
        <w:rPr>
          <w:b/>
        </w:rPr>
        <w:t xml:space="preserve">Explain why patients with </w:t>
      </w:r>
      <w:proofErr w:type="spellStart"/>
      <w:r w:rsidRPr="00C60FCF">
        <w:rPr>
          <w:b/>
        </w:rPr>
        <w:t>Chediak</w:t>
      </w:r>
      <w:proofErr w:type="spellEnd"/>
      <w:r w:rsidRPr="00C60FCF">
        <w:rPr>
          <w:b/>
        </w:rPr>
        <w:t>-Higashi Syndrome (CHS) develop the neurological disease after bone marrow transplantation.</w:t>
      </w:r>
    </w:p>
    <w:p w14:paraId="36730127" w14:textId="06B875A6" w:rsidR="00721931" w:rsidRPr="00721931" w:rsidRDefault="00721931" w:rsidP="00C60FCF">
      <w:pPr>
        <w:spacing w:after="120"/>
      </w:pPr>
      <w:r w:rsidRPr="00340497">
        <w:rPr>
          <w:highlight w:val="yellow"/>
        </w:rPr>
        <w:t xml:space="preserve">Bone marrow transplantation is only able to correct defects that are due to cells of hematopoietic origin. </w:t>
      </w:r>
      <w:proofErr w:type="spellStart"/>
      <w:r w:rsidRPr="00340497">
        <w:rPr>
          <w:highlight w:val="yellow"/>
        </w:rPr>
        <w:t>Oculocutaneous</w:t>
      </w:r>
      <w:proofErr w:type="spellEnd"/>
      <w:r w:rsidRPr="00340497">
        <w:rPr>
          <w:highlight w:val="yellow"/>
        </w:rPr>
        <w:t xml:space="preserve"> albinism and the neurological </w:t>
      </w:r>
      <w:proofErr w:type="spellStart"/>
      <w:r w:rsidRPr="00340497">
        <w:rPr>
          <w:highlight w:val="yellow"/>
        </w:rPr>
        <w:t>fects</w:t>
      </w:r>
      <w:proofErr w:type="spellEnd"/>
      <w:r w:rsidRPr="00340497">
        <w:rPr>
          <w:highlight w:val="yellow"/>
        </w:rPr>
        <w:t xml:space="preserve"> are not due to dysfunction of these cells, so these abnormalities can’t be corrected by bone marrow transplant.</w:t>
      </w:r>
    </w:p>
    <w:p w14:paraId="54967616" w14:textId="77777777" w:rsidR="00C60FCF" w:rsidRDefault="00C60FCF" w:rsidP="00C60FCF">
      <w:pPr>
        <w:spacing w:after="120"/>
        <w:rPr>
          <w:b/>
        </w:rPr>
      </w:pPr>
    </w:p>
    <w:p w14:paraId="6CA2B52C" w14:textId="062D06E0" w:rsidR="00C60FCF" w:rsidRPr="006D5052" w:rsidRDefault="00C60FCF" w:rsidP="00C60FCF">
      <w:pPr>
        <w:ind w:left="-360" w:right="-360"/>
        <w:jc w:val="center"/>
        <w:rPr>
          <w:b/>
        </w:rPr>
      </w:pPr>
      <w:r w:rsidRPr="00E82442">
        <w:rPr>
          <w:b/>
        </w:rPr>
        <w:t xml:space="preserve">Case </w:t>
      </w:r>
      <w:r>
        <w:rPr>
          <w:b/>
        </w:rPr>
        <w:t>16</w:t>
      </w:r>
      <w:r w:rsidRPr="00E82442">
        <w:rPr>
          <w:b/>
        </w:rPr>
        <w:t xml:space="preserve">: </w:t>
      </w:r>
      <w:proofErr w:type="spellStart"/>
      <w:proofErr w:type="gramStart"/>
      <w:r>
        <w:rPr>
          <w:b/>
        </w:rPr>
        <w:t>Wiskott</w:t>
      </w:r>
      <w:proofErr w:type="spellEnd"/>
      <w:r>
        <w:rPr>
          <w:b/>
        </w:rPr>
        <w:t>-Aldrich Syndrome</w:t>
      </w:r>
      <w:proofErr w:type="gramEnd"/>
      <w:r>
        <w:rPr>
          <w:b/>
        </w:rPr>
        <w:t xml:space="preserve"> (WAS)</w:t>
      </w:r>
    </w:p>
    <w:p w14:paraId="390D5418" w14:textId="77777777" w:rsidR="00C60FCF" w:rsidRDefault="00C60FCF" w:rsidP="00C60FCF">
      <w:pPr>
        <w:ind w:left="360" w:hanging="360"/>
      </w:pPr>
    </w:p>
    <w:p w14:paraId="4F5FE0FA" w14:textId="2B5E155E" w:rsidR="00C60FCF" w:rsidRDefault="00F505C0" w:rsidP="00F505C0">
      <w:pPr>
        <w:tabs>
          <w:tab w:val="left" w:pos="0"/>
        </w:tabs>
      </w:pPr>
      <w:r>
        <w:rPr>
          <w:b/>
        </w:rPr>
        <w:t xml:space="preserve">Summary: </w:t>
      </w:r>
      <w:r>
        <w:t xml:space="preserve">Many T cell functions require the directed reorganization of the cell’s actin cytoskeleton immediately underlying the plasma membrane. This is a dynamic structure that undergoes rapid reorganization by the </w:t>
      </w:r>
      <w:proofErr w:type="spellStart"/>
      <w:r>
        <w:t>depolymerization</w:t>
      </w:r>
      <w:proofErr w:type="spellEnd"/>
      <w:r>
        <w:t xml:space="preserve"> and </w:t>
      </w:r>
      <w:proofErr w:type="spellStart"/>
      <w:r>
        <w:t>repolymerization</w:t>
      </w:r>
      <w:proofErr w:type="spellEnd"/>
      <w:r>
        <w:t xml:space="preserve"> of actin filaments. Cytoskeleton is linked to cell surface receptors so that events </w:t>
      </w:r>
      <w:proofErr w:type="spellStart"/>
      <w:r>
        <w:t>occuring</w:t>
      </w:r>
      <w:proofErr w:type="spellEnd"/>
      <w:r>
        <w:t xml:space="preserve"> at the membrane can affect reorganization of the cytoskeleton. For example</w:t>
      </w:r>
      <w:r w:rsidRPr="00340497">
        <w:rPr>
          <w:highlight w:val="yellow"/>
        </w:rPr>
        <w:t xml:space="preserve">, </w:t>
      </w:r>
      <w:proofErr w:type="spellStart"/>
      <w:r w:rsidRPr="00340497">
        <w:rPr>
          <w:highlight w:val="yellow"/>
        </w:rPr>
        <w:t>engagemtn</w:t>
      </w:r>
      <w:proofErr w:type="spellEnd"/>
      <w:r w:rsidRPr="00340497">
        <w:rPr>
          <w:highlight w:val="yellow"/>
        </w:rPr>
        <w:t xml:space="preserve"> of </w:t>
      </w:r>
      <w:proofErr w:type="spellStart"/>
      <w:r w:rsidRPr="00340497">
        <w:rPr>
          <w:highlight w:val="yellow"/>
        </w:rPr>
        <w:t>TCR</w:t>
      </w:r>
      <w:proofErr w:type="spellEnd"/>
      <w:r w:rsidRPr="00340497">
        <w:rPr>
          <w:highlight w:val="yellow"/>
        </w:rPr>
        <w:t xml:space="preserve"> causes the T cell to express </w:t>
      </w:r>
      <w:proofErr w:type="gramStart"/>
      <w:r w:rsidRPr="00340497">
        <w:rPr>
          <w:highlight w:val="yellow"/>
        </w:rPr>
        <w:t>CD40L which</w:t>
      </w:r>
      <w:proofErr w:type="gramEnd"/>
      <w:r w:rsidRPr="00340497">
        <w:rPr>
          <w:highlight w:val="yellow"/>
        </w:rPr>
        <w:t xml:space="preserve"> binds to CD40 on the B cells. Cross linking of T cell antigen receptors and </w:t>
      </w:r>
      <w:proofErr w:type="spellStart"/>
      <w:r w:rsidRPr="00340497">
        <w:rPr>
          <w:highlight w:val="yellow"/>
        </w:rPr>
        <w:t>coreceptors</w:t>
      </w:r>
      <w:proofErr w:type="spellEnd"/>
      <w:r w:rsidRPr="00340497">
        <w:rPr>
          <w:highlight w:val="yellow"/>
        </w:rPr>
        <w:t xml:space="preserve"> by </w:t>
      </w:r>
      <w:proofErr w:type="spellStart"/>
      <w:r w:rsidRPr="00340497">
        <w:rPr>
          <w:highlight w:val="yellow"/>
        </w:rPr>
        <w:t>Ag:MHC</w:t>
      </w:r>
      <w:proofErr w:type="spellEnd"/>
      <w:r w:rsidRPr="00340497">
        <w:rPr>
          <w:highlight w:val="yellow"/>
        </w:rPr>
        <w:t xml:space="preserve"> complexes lead to their aggregation at one pole of the T cell, with an accompanying concentration of the actin cytoskeleton at that point.</w:t>
      </w:r>
      <w:r>
        <w:t xml:space="preserve"> </w:t>
      </w:r>
      <w:r w:rsidRPr="00340497">
        <w:rPr>
          <w:highlight w:val="yellow"/>
        </w:rPr>
        <w:t xml:space="preserve">Binding of a </w:t>
      </w:r>
      <w:proofErr w:type="spellStart"/>
      <w:r w:rsidRPr="00340497">
        <w:rPr>
          <w:highlight w:val="yellow"/>
        </w:rPr>
        <w:t>Th</w:t>
      </w:r>
      <w:proofErr w:type="spellEnd"/>
      <w:r w:rsidRPr="00340497">
        <w:rPr>
          <w:highlight w:val="yellow"/>
        </w:rPr>
        <w:t xml:space="preserve"> cell to a B cell through binding to </w:t>
      </w:r>
      <w:proofErr w:type="spellStart"/>
      <w:r w:rsidRPr="00340497">
        <w:rPr>
          <w:highlight w:val="yellow"/>
        </w:rPr>
        <w:t>TCRs</w:t>
      </w:r>
      <w:proofErr w:type="spellEnd"/>
      <w:r w:rsidRPr="00340497">
        <w:rPr>
          <w:highlight w:val="yellow"/>
        </w:rPr>
        <w:t xml:space="preserve"> to </w:t>
      </w:r>
      <w:proofErr w:type="spellStart"/>
      <w:r w:rsidRPr="00340497">
        <w:rPr>
          <w:highlight w:val="yellow"/>
        </w:rPr>
        <w:t>Ag:MHC</w:t>
      </w:r>
      <w:proofErr w:type="spellEnd"/>
      <w:r w:rsidRPr="00340497">
        <w:rPr>
          <w:highlight w:val="yellow"/>
        </w:rPr>
        <w:t xml:space="preserve"> </w:t>
      </w:r>
      <w:proofErr w:type="spellStart"/>
      <w:r w:rsidRPr="00340497">
        <w:rPr>
          <w:highlight w:val="yellow"/>
        </w:rPr>
        <w:t>complxes</w:t>
      </w:r>
      <w:proofErr w:type="spellEnd"/>
      <w:r w:rsidRPr="00340497">
        <w:rPr>
          <w:highlight w:val="yellow"/>
        </w:rPr>
        <w:t xml:space="preserve"> on the B cell also lead to reorganization of the actin cytoskeleton locally in the zone of contact, which in turn causes a microtubule-dependent mechanism to focus the secretory apparatus of the T cell on the point of contact with the B cell.</w:t>
      </w:r>
      <w:r>
        <w:t xml:space="preserve"> </w:t>
      </w:r>
      <w:r w:rsidRPr="00340497">
        <w:rPr>
          <w:highlight w:val="yellow"/>
        </w:rPr>
        <w:t>Allows release of cytokines from the T cell to be directed at the contact point</w:t>
      </w:r>
      <w:r w:rsidR="004F11CA" w:rsidRPr="00340497">
        <w:rPr>
          <w:highlight w:val="yellow"/>
        </w:rPr>
        <w:t xml:space="preserve"> (such as IL4)</w:t>
      </w:r>
      <w:r w:rsidRPr="00340497">
        <w:rPr>
          <w:highlight w:val="yellow"/>
        </w:rPr>
        <w:t xml:space="preserve">. Similar </w:t>
      </w:r>
      <w:proofErr w:type="spellStart"/>
      <w:r w:rsidRPr="00340497">
        <w:rPr>
          <w:highlight w:val="yellow"/>
        </w:rPr>
        <w:t>reoganizations</w:t>
      </w:r>
      <w:proofErr w:type="spellEnd"/>
      <w:r w:rsidRPr="00340497">
        <w:rPr>
          <w:highlight w:val="yellow"/>
        </w:rPr>
        <w:t xml:space="preserve"> occur when cytotoxic T cells contact the target cells</w:t>
      </w:r>
      <w:r>
        <w:t xml:space="preserve">. </w:t>
      </w:r>
    </w:p>
    <w:p w14:paraId="3F4BFF34" w14:textId="77777777" w:rsidR="00F505C0" w:rsidRDefault="00F505C0" w:rsidP="00F505C0">
      <w:pPr>
        <w:tabs>
          <w:tab w:val="left" w:pos="0"/>
        </w:tabs>
      </w:pPr>
    </w:p>
    <w:p w14:paraId="618A55BD" w14:textId="13082A6D" w:rsidR="00F505C0" w:rsidRDefault="00F505C0" w:rsidP="00F505C0">
      <w:pPr>
        <w:tabs>
          <w:tab w:val="left" w:pos="0"/>
        </w:tabs>
      </w:pPr>
      <w:r>
        <w:t xml:space="preserve">T cells (and other cells) move in a crawling fashion. </w:t>
      </w:r>
      <w:r w:rsidRPr="004E6CD7">
        <w:rPr>
          <w:highlight w:val="yellow"/>
        </w:rPr>
        <w:t xml:space="preserve">Movement needed to get from thymus into blood vessels and into lymphoid tissue, which requires active participation of the actin </w:t>
      </w:r>
      <w:proofErr w:type="spellStart"/>
      <w:r w:rsidRPr="004E6CD7">
        <w:rPr>
          <w:highlight w:val="yellow"/>
        </w:rPr>
        <w:t>cytokeleton</w:t>
      </w:r>
      <w:proofErr w:type="spellEnd"/>
      <w:r w:rsidRPr="004E6CD7">
        <w:rPr>
          <w:highlight w:val="yellow"/>
        </w:rPr>
        <w:t>. Cell division induced by activation of T cells by Ag or nonspecific mitogens also involves the actin cytoskeleton</w:t>
      </w:r>
      <w:r>
        <w:t xml:space="preserve"> (cell is divided into 2 by action of the contractile ring formed by actin filaments and myosin).</w:t>
      </w:r>
    </w:p>
    <w:p w14:paraId="19726D5F" w14:textId="77777777" w:rsidR="004F11CA" w:rsidRDefault="004F11CA" w:rsidP="00F505C0">
      <w:pPr>
        <w:tabs>
          <w:tab w:val="left" w:pos="0"/>
        </w:tabs>
      </w:pPr>
    </w:p>
    <w:p w14:paraId="55DA90A1" w14:textId="1F11BFE3" w:rsidR="004F11CA" w:rsidRDefault="004F11CA" w:rsidP="00F505C0">
      <w:pPr>
        <w:tabs>
          <w:tab w:val="left" w:pos="0"/>
        </w:tabs>
      </w:pPr>
      <w:r w:rsidRPr="004E6CD7">
        <w:rPr>
          <w:highlight w:val="yellow"/>
        </w:rPr>
        <w:t>T cells from patients with WAS are deficient in all the normal cellular abilities that involve the actin cytoskeleton and in particular seem unable to successfully interact with B cells and other target cells</w:t>
      </w:r>
      <w:r>
        <w:t xml:space="preserve">. Because the WAS protein is broadly expressed </w:t>
      </w:r>
      <w:proofErr w:type="spellStart"/>
      <w:r>
        <w:t>withing</w:t>
      </w:r>
      <w:proofErr w:type="spellEnd"/>
      <w:r>
        <w:t xml:space="preserve"> the </w:t>
      </w:r>
      <w:proofErr w:type="spellStart"/>
      <w:r>
        <w:t>hematopoetic</w:t>
      </w:r>
      <w:proofErr w:type="spellEnd"/>
      <w:r>
        <w:t xml:space="preserve"> system, other blood cell lineages are also affected.</w:t>
      </w:r>
    </w:p>
    <w:p w14:paraId="53668539" w14:textId="77777777" w:rsidR="004F11CA" w:rsidRDefault="004F11CA" w:rsidP="00F505C0">
      <w:pPr>
        <w:tabs>
          <w:tab w:val="left" w:pos="0"/>
        </w:tabs>
      </w:pPr>
    </w:p>
    <w:p w14:paraId="06FB3BB0" w14:textId="48EDAF85" w:rsidR="004F11CA" w:rsidRDefault="004F11CA" w:rsidP="00F505C0">
      <w:pPr>
        <w:tabs>
          <w:tab w:val="left" w:pos="0"/>
        </w:tabs>
      </w:pPr>
      <w:r w:rsidRPr="004E6CD7">
        <w:rPr>
          <w:highlight w:val="yellow"/>
        </w:rPr>
        <w:t>X linked inheritance</w:t>
      </w:r>
      <w:r>
        <w:t xml:space="preserve">. </w:t>
      </w:r>
      <w:r w:rsidR="00EB3C81" w:rsidRPr="004E6CD7">
        <w:rPr>
          <w:highlight w:val="yellow"/>
        </w:rPr>
        <w:t>Bloody diarrhea, eczema, thrombocytopenia with small platelets, immunodeficiency.</w:t>
      </w:r>
      <w:r w:rsidR="00EB3C81">
        <w:t xml:space="preserve"> </w:t>
      </w:r>
      <w:r>
        <w:t xml:space="preserve">Mutation in the WAS gene impacts production of the </w:t>
      </w:r>
      <w:proofErr w:type="spellStart"/>
      <w:r>
        <w:t>Wiskott</w:t>
      </w:r>
      <w:proofErr w:type="spellEnd"/>
      <w:r>
        <w:t xml:space="preserve">-Aldrich syndrome protein </w:t>
      </w:r>
      <w:r w:rsidRPr="004E6CD7">
        <w:rPr>
          <w:highlight w:val="yellow"/>
        </w:rPr>
        <w:t>(WASP)</w:t>
      </w:r>
      <w:r>
        <w:t xml:space="preserve"> which has homology with actin-binding cytoskeleton </w:t>
      </w:r>
      <w:r w:rsidRPr="004E6CD7">
        <w:rPr>
          <w:highlight w:val="yellow"/>
        </w:rPr>
        <w:t xml:space="preserve">proteins involved in the reorganization of the actin cytoskeleton on </w:t>
      </w:r>
      <w:proofErr w:type="spellStart"/>
      <w:r w:rsidRPr="004E6CD7">
        <w:rPr>
          <w:highlight w:val="yellow"/>
        </w:rPr>
        <w:t>WBCs</w:t>
      </w:r>
      <w:proofErr w:type="spellEnd"/>
      <w:r w:rsidRPr="004E6CD7">
        <w:rPr>
          <w:highlight w:val="yellow"/>
        </w:rPr>
        <w:t xml:space="preserve"> and platelets</w:t>
      </w:r>
      <w:r>
        <w:t xml:space="preserve">. </w:t>
      </w:r>
      <w:r w:rsidRPr="004E6CD7">
        <w:rPr>
          <w:highlight w:val="yellow"/>
        </w:rPr>
        <w:t xml:space="preserve">WASP is only expressed in </w:t>
      </w:r>
      <w:proofErr w:type="spellStart"/>
      <w:r w:rsidRPr="004E6CD7">
        <w:rPr>
          <w:highlight w:val="yellow"/>
        </w:rPr>
        <w:t>WBCs</w:t>
      </w:r>
      <w:proofErr w:type="spellEnd"/>
      <w:r w:rsidRPr="004E6CD7">
        <w:rPr>
          <w:highlight w:val="yellow"/>
        </w:rPr>
        <w:t xml:space="preserve"> and megakaryocytes (</w:t>
      </w:r>
      <w:proofErr w:type="spellStart"/>
      <w:r w:rsidRPr="004E6CD7">
        <w:rPr>
          <w:highlight w:val="yellow"/>
        </w:rPr>
        <w:t>platelete</w:t>
      </w:r>
      <w:proofErr w:type="spellEnd"/>
      <w:r w:rsidRPr="004E6CD7">
        <w:rPr>
          <w:highlight w:val="yellow"/>
        </w:rPr>
        <w:t xml:space="preserve"> precursors</w:t>
      </w:r>
      <w:proofErr w:type="gramStart"/>
      <w:r w:rsidRPr="004E6CD7">
        <w:rPr>
          <w:highlight w:val="yellow"/>
        </w:rPr>
        <w:t>) which</w:t>
      </w:r>
      <w:proofErr w:type="gramEnd"/>
      <w:r w:rsidRPr="004E6CD7">
        <w:rPr>
          <w:highlight w:val="yellow"/>
        </w:rPr>
        <w:t xml:space="preserve"> explains the restriction of its effects to the immune system and blood clotting functions</w:t>
      </w:r>
      <w:r>
        <w:t xml:space="preserve">. In affected patients, </w:t>
      </w:r>
      <w:r w:rsidRPr="004E6CD7">
        <w:rPr>
          <w:highlight w:val="yellow"/>
        </w:rPr>
        <w:t>T cells and platelets are defective in number and function</w:t>
      </w:r>
      <w:r>
        <w:t xml:space="preserve">. </w:t>
      </w:r>
      <w:r w:rsidRPr="004E6CD7">
        <w:rPr>
          <w:highlight w:val="yellow"/>
        </w:rPr>
        <w:t xml:space="preserve">T cell movement, capacity for cell division, capping of Ag receptors, and reorientation of the cytoskeleton on engagement with other cells are all impaired. Function of monocytes, macrophages, and </w:t>
      </w:r>
      <w:proofErr w:type="spellStart"/>
      <w:r w:rsidRPr="004E6CD7">
        <w:rPr>
          <w:highlight w:val="yellow"/>
        </w:rPr>
        <w:t>DCs</w:t>
      </w:r>
      <w:proofErr w:type="spellEnd"/>
      <w:r w:rsidRPr="004E6CD7">
        <w:rPr>
          <w:highlight w:val="yellow"/>
        </w:rPr>
        <w:t xml:space="preserve"> are also affected with significant defects in directional motility and phagocytosis. Cytotoxic function of </w:t>
      </w:r>
      <w:proofErr w:type="spellStart"/>
      <w:r w:rsidRPr="004E6CD7">
        <w:rPr>
          <w:highlight w:val="yellow"/>
        </w:rPr>
        <w:t>NK</w:t>
      </w:r>
      <w:proofErr w:type="spellEnd"/>
      <w:r w:rsidRPr="004E6CD7">
        <w:rPr>
          <w:highlight w:val="yellow"/>
        </w:rPr>
        <w:t xml:space="preserve"> cells is also impaired. B cell abnormalities</w:t>
      </w:r>
      <w:r>
        <w:t>.</w:t>
      </w:r>
    </w:p>
    <w:p w14:paraId="768A93A9" w14:textId="77777777" w:rsidR="00B22C9F" w:rsidRDefault="00B22C9F" w:rsidP="00F505C0">
      <w:pPr>
        <w:tabs>
          <w:tab w:val="left" w:pos="0"/>
        </w:tabs>
      </w:pPr>
    </w:p>
    <w:p w14:paraId="3D4FC34A" w14:textId="7721EBBA" w:rsidR="00B22C9F" w:rsidRDefault="00B22C9F" w:rsidP="00F505C0">
      <w:pPr>
        <w:tabs>
          <w:tab w:val="left" w:pos="0"/>
        </w:tabs>
      </w:pPr>
      <w:r>
        <w:t xml:space="preserve">WASP structure: C terminal portion is the </w:t>
      </w:r>
      <w:proofErr w:type="spellStart"/>
      <w:r>
        <w:t>VCA</w:t>
      </w:r>
      <w:proofErr w:type="spellEnd"/>
      <w:r>
        <w:t xml:space="preserve"> domain that binds actin related protein complex (Arp 2/3) and this binding initiates the nucleation of action. Guides branching of actin filaments as they polymerize to make new filaments. WASP resides in the cytoplasm in an inactive form because the C term acidic domain is bound to the </w:t>
      </w:r>
      <w:proofErr w:type="spellStart"/>
      <w:r>
        <w:t>GTPase</w:t>
      </w:r>
      <w:proofErr w:type="spellEnd"/>
      <w:r>
        <w:t xml:space="preserve"> binding domain so that inactive WASP appears as a hairpin. </w:t>
      </w:r>
      <w:r w:rsidRPr="004E6CD7">
        <w:rPr>
          <w:highlight w:val="yellow"/>
        </w:rPr>
        <w:t xml:space="preserve">When G protein Cdc42 (in </w:t>
      </w:r>
      <w:proofErr w:type="spellStart"/>
      <w:r w:rsidRPr="004E6CD7">
        <w:rPr>
          <w:highlight w:val="yellow"/>
        </w:rPr>
        <w:t>GTP</w:t>
      </w:r>
      <w:proofErr w:type="spellEnd"/>
      <w:r w:rsidRPr="004E6CD7">
        <w:rPr>
          <w:highlight w:val="yellow"/>
        </w:rPr>
        <w:t xml:space="preserve"> bound form) binds to </w:t>
      </w:r>
      <w:proofErr w:type="spellStart"/>
      <w:r w:rsidRPr="004E6CD7">
        <w:rPr>
          <w:highlight w:val="yellow"/>
        </w:rPr>
        <w:t>GBD</w:t>
      </w:r>
      <w:proofErr w:type="spellEnd"/>
      <w:r w:rsidRPr="004E6CD7">
        <w:rPr>
          <w:highlight w:val="yellow"/>
        </w:rPr>
        <w:t xml:space="preserve">, WASP springs open into a linear activated form and the </w:t>
      </w:r>
      <w:proofErr w:type="spellStart"/>
      <w:r w:rsidRPr="004E6CD7">
        <w:rPr>
          <w:highlight w:val="yellow"/>
        </w:rPr>
        <w:t>VCA</w:t>
      </w:r>
      <w:proofErr w:type="spellEnd"/>
      <w:r w:rsidRPr="004E6CD7">
        <w:rPr>
          <w:highlight w:val="yellow"/>
        </w:rPr>
        <w:t xml:space="preserve"> domain can bind to the Arp 2/3 complex.</w:t>
      </w:r>
      <w:r>
        <w:t xml:space="preserve"> Amino terminal WH1 domain of WASP binds to WASP-interacting protein and this binding stabilizes WASP. Missense mutations in the </w:t>
      </w:r>
      <w:proofErr w:type="spellStart"/>
      <w:r>
        <w:t>GBD</w:t>
      </w:r>
      <w:proofErr w:type="spellEnd"/>
      <w:r>
        <w:t xml:space="preserve"> result in </w:t>
      </w:r>
      <w:proofErr w:type="spellStart"/>
      <w:r>
        <w:t>constititively</w:t>
      </w:r>
      <w:proofErr w:type="spellEnd"/>
      <w:r>
        <w:t xml:space="preserve"> active form of the protein (associated with severe cellular abnormalities </w:t>
      </w:r>
      <w:proofErr w:type="spellStart"/>
      <w:r>
        <w:t>espcially</w:t>
      </w:r>
      <w:proofErr w:type="spellEnd"/>
      <w:r>
        <w:t xml:space="preserve"> in myeloid cells, leading to severe congenital neutropenia and increased risk of </w:t>
      </w:r>
      <w:proofErr w:type="spellStart"/>
      <w:r>
        <w:t>myelodysplasia</w:t>
      </w:r>
      <w:proofErr w:type="spellEnd"/>
      <w:r>
        <w:t xml:space="preserve">, </w:t>
      </w:r>
      <w:proofErr w:type="spellStart"/>
      <w:r>
        <w:t>preleukemic</w:t>
      </w:r>
      <w:proofErr w:type="spellEnd"/>
      <w:r>
        <w:t xml:space="preserve"> bone marrow condition). </w:t>
      </w:r>
      <w:r w:rsidRPr="004E6CD7">
        <w:rPr>
          <w:highlight w:val="yellow"/>
        </w:rPr>
        <w:t>Amino acid substitutions in N domain result in decreased levels of WASP (responsible for milder WAS called X linked thrombocytopenia, suffer from chronic thrombocytopenia but less prone to severe infections, autoimmunity or malignancies).</w:t>
      </w:r>
      <w:r w:rsidR="00966957">
        <w:t xml:space="preserve"> Differentiate between chronic </w:t>
      </w:r>
      <w:proofErr w:type="spellStart"/>
      <w:r w:rsidR="00966957">
        <w:t>idopathic</w:t>
      </w:r>
      <w:proofErr w:type="spellEnd"/>
      <w:r w:rsidR="00966957">
        <w:t xml:space="preserve"> thrombocytopenia </w:t>
      </w:r>
      <w:proofErr w:type="spellStart"/>
      <w:r w:rsidR="00966957">
        <w:t>purpura</w:t>
      </w:r>
      <w:proofErr w:type="spellEnd"/>
      <w:r w:rsidR="00966957">
        <w:t xml:space="preserve"> and </w:t>
      </w:r>
      <w:proofErr w:type="spellStart"/>
      <w:r w:rsidR="00966957">
        <w:t>XLT</w:t>
      </w:r>
      <w:proofErr w:type="spellEnd"/>
      <w:r w:rsidR="00966957">
        <w:t xml:space="preserve"> by measuring mean platelet volume (WAS and </w:t>
      </w:r>
      <w:proofErr w:type="spellStart"/>
      <w:r w:rsidR="00966957">
        <w:t>XLT</w:t>
      </w:r>
      <w:proofErr w:type="spellEnd"/>
      <w:r w:rsidR="00966957">
        <w:t xml:space="preserve"> patients are the only condition typically associated with low </w:t>
      </w:r>
      <w:proofErr w:type="spellStart"/>
      <w:r w:rsidR="00966957">
        <w:t>MPV</w:t>
      </w:r>
      <w:proofErr w:type="spellEnd"/>
      <w:r w:rsidR="00966957">
        <w:t>).</w:t>
      </w:r>
    </w:p>
    <w:p w14:paraId="40E26351" w14:textId="77777777" w:rsidR="004F11CA" w:rsidRDefault="004F11CA" w:rsidP="00F505C0">
      <w:pPr>
        <w:tabs>
          <w:tab w:val="left" w:pos="0"/>
        </w:tabs>
      </w:pPr>
    </w:p>
    <w:p w14:paraId="1A61A872" w14:textId="43B53246" w:rsidR="004F11CA" w:rsidRDefault="004F11CA" w:rsidP="00F505C0">
      <w:pPr>
        <w:tabs>
          <w:tab w:val="left" w:pos="0"/>
        </w:tabs>
      </w:pPr>
      <w:r w:rsidRPr="004E6CD7">
        <w:rPr>
          <w:highlight w:val="yellow"/>
        </w:rPr>
        <w:t xml:space="preserve">Abnormally small </w:t>
      </w:r>
      <w:proofErr w:type="spellStart"/>
      <w:r w:rsidRPr="004E6CD7">
        <w:rPr>
          <w:highlight w:val="yellow"/>
        </w:rPr>
        <w:t>plateletes</w:t>
      </w:r>
      <w:proofErr w:type="spellEnd"/>
      <w:r w:rsidRPr="004E6CD7">
        <w:rPr>
          <w:highlight w:val="yellow"/>
        </w:rPr>
        <w:t xml:space="preserve"> are a distinct and characteristic feature of WAS.</w:t>
      </w:r>
      <w:r>
        <w:t xml:space="preserve"> </w:t>
      </w:r>
      <w:r w:rsidRPr="004E6CD7">
        <w:rPr>
          <w:highlight w:val="yellow"/>
        </w:rPr>
        <w:t>Destruction of platelets by the spleen is greatly increased (</w:t>
      </w:r>
      <w:r>
        <w:t xml:space="preserve">not sure what the spleen recognized as abnormal). </w:t>
      </w:r>
      <w:r w:rsidRPr="004E6CD7">
        <w:rPr>
          <w:highlight w:val="yellow"/>
        </w:rPr>
        <w:t xml:space="preserve">The platelets in the circulation become </w:t>
      </w:r>
      <w:proofErr w:type="spellStart"/>
      <w:r w:rsidRPr="004E6CD7">
        <w:rPr>
          <w:highlight w:val="yellow"/>
        </w:rPr>
        <w:t>spontaeously</w:t>
      </w:r>
      <w:proofErr w:type="spellEnd"/>
      <w:r w:rsidRPr="004E6CD7">
        <w:rPr>
          <w:highlight w:val="yellow"/>
        </w:rPr>
        <w:t xml:space="preserve"> activated and they extrude their </w:t>
      </w:r>
      <w:proofErr w:type="spellStart"/>
      <w:r w:rsidRPr="004E6CD7">
        <w:rPr>
          <w:highlight w:val="yellow"/>
        </w:rPr>
        <w:t>grnules</w:t>
      </w:r>
      <w:proofErr w:type="spellEnd"/>
      <w:r>
        <w:t xml:space="preserve"> (this is why they appear small). </w:t>
      </w:r>
      <w:proofErr w:type="spellStart"/>
      <w:r>
        <w:t>Splenctomy</w:t>
      </w:r>
      <w:proofErr w:type="spellEnd"/>
      <w:r>
        <w:t xml:space="preserve"> may increased platelet number but it also increases the risk of sepsis (this is why it isn’t a recommended form of treatment). </w:t>
      </w:r>
      <w:r w:rsidRPr="004E6CD7">
        <w:rPr>
          <w:highlight w:val="yellow"/>
        </w:rPr>
        <w:t xml:space="preserve">T cells are also </w:t>
      </w:r>
      <w:proofErr w:type="spellStart"/>
      <w:r w:rsidRPr="004E6CD7">
        <w:rPr>
          <w:highlight w:val="yellow"/>
        </w:rPr>
        <w:t>morphologicall</w:t>
      </w:r>
      <w:proofErr w:type="spellEnd"/>
      <w:r w:rsidRPr="004E6CD7">
        <w:rPr>
          <w:highlight w:val="yellow"/>
        </w:rPr>
        <w:t xml:space="preserve"> abnormal- lose their surface microvilli and look bald.</w:t>
      </w:r>
    </w:p>
    <w:p w14:paraId="6B9B666C" w14:textId="77777777" w:rsidR="004F11CA" w:rsidRDefault="004F11CA" w:rsidP="00F505C0">
      <w:pPr>
        <w:tabs>
          <w:tab w:val="left" w:pos="0"/>
        </w:tabs>
      </w:pPr>
    </w:p>
    <w:p w14:paraId="195676C8" w14:textId="2359B6FC" w:rsidR="004F11CA" w:rsidRDefault="004F11CA" w:rsidP="00F505C0">
      <w:pPr>
        <w:tabs>
          <w:tab w:val="left" w:pos="0"/>
        </w:tabs>
      </w:pPr>
      <w:r>
        <w:t xml:space="preserve">Patients have </w:t>
      </w:r>
      <w:r w:rsidRPr="004E6CD7">
        <w:rPr>
          <w:highlight w:val="yellow"/>
        </w:rPr>
        <w:t>increased susceptibility to pyogenic bacterial infections and opportunistic infections</w:t>
      </w:r>
      <w:r>
        <w:t xml:space="preserve"> (including severe chick pox, </w:t>
      </w:r>
      <w:proofErr w:type="spellStart"/>
      <w:r>
        <w:t>HSV</w:t>
      </w:r>
      <w:proofErr w:type="spellEnd"/>
      <w:r>
        <w:t xml:space="preserve">, and </w:t>
      </w:r>
      <w:proofErr w:type="spellStart"/>
      <w:r>
        <w:t>molluscum</w:t>
      </w:r>
      <w:proofErr w:type="spellEnd"/>
      <w:r>
        <w:t xml:space="preserve"> </w:t>
      </w:r>
      <w:proofErr w:type="spellStart"/>
      <w:r>
        <w:t>contagiosum</w:t>
      </w:r>
      <w:proofErr w:type="spellEnd"/>
      <w:r>
        <w:t xml:space="preserve">-eczematous skin). </w:t>
      </w:r>
      <w:r w:rsidRPr="004E6CD7">
        <w:rPr>
          <w:highlight w:val="yellow"/>
        </w:rPr>
        <w:t>Increase susceptibility to viral infections</w:t>
      </w:r>
      <w:r>
        <w:t xml:space="preserve"> is at least partly due to impaired cytotoxic function of CD8 cells and </w:t>
      </w:r>
      <w:proofErr w:type="spellStart"/>
      <w:r>
        <w:t>NK</w:t>
      </w:r>
      <w:proofErr w:type="spellEnd"/>
      <w:r>
        <w:t xml:space="preserve"> cells (can’t attach to target cells). </w:t>
      </w:r>
      <w:r w:rsidRPr="004E6CD7">
        <w:rPr>
          <w:highlight w:val="yellow"/>
        </w:rPr>
        <w:t xml:space="preserve">Antibody formation, </w:t>
      </w:r>
      <w:proofErr w:type="spellStart"/>
      <w:r w:rsidRPr="004E6CD7">
        <w:rPr>
          <w:highlight w:val="yellow"/>
        </w:rPr>
        <w:t>particullaryl</w:t>
      </w:r>
      <w:proofErr w:type="spellEnd"/>
      <w:r w:rsidRPr="004E6CD7">
        <w:rPr>
          <w:highlight w:val="yellow"/>
        </w:rPr>
        <w:t xml:space="preserve"> against carbohydrate Ag, is also defective</w:t>
      </w:r>
      <w:r>
        <w:t xml:space="preserve"> (shown by no response to anti-pneumococcal vaccine and no </w:t>
      </w:r>
      <w:proofErr w:type="spellStart"/>
      <w:r>
        <w:t>Ab</w:t>
      </w:r>
      <w:proofErr w:type="spellEnd"/>
      <w:r>
        <w:t xml:space="preserve"> against blood group antigens which are complex carbohydrates).</w:t>
      </w:r>
    </w:p>
    <w:p w14:paraId="4120D35F" w14:textId="77777777" w:rsidR="004F11CA" w:rsidRDefault="004F11CA" w:rsidP="00F505C0">
      <w:pPr>
        <w:tabs>
          <w:tab w:val="left" w:pos="0"/>
        </w:tabs>
      </w:pPr>
    </w:p>
    <w:p w14:paraId="43CDA25C" w14:textId="434DD8E8" w:rsidR="004F11CA" w:rsidRDefault="004F11CA" w:rsidP="00F505C0">
      <w:pPr>
        <w:tabs>
          <w:tab w:val="left" w:pos="0"/>
        </w:tabs>
      </w:pPr>
      <w:r w:rsidRPr="004E6CD7">
        <w:rPr>
          <w:highlight w:val="yellow"/>
        </w:rPr>
        <w:t xml:space="preserve">Antibody responses to carbohydrate </w:t>
      </w:r>
      <w:proofErr w:type="spellStart"/>
      <w:r w:rsidRPr="004E6CD7">
        <w:rPr>
          <w:highlight w:val="yellow"/>
        </w:rPr>
        <w:t>Ags</w:t>
      </w:r>
      <w:proofErr w:type="spellEnd"/>
      <w:r w:rsidRPr="004E6CD7">
        <w:rPr>
          <w:highlight w:val="yellow"/>
        </w:rPr>
        <w:t xml:space="preserve"> are mostly restricted to </w:t>
      </w:r>
      <w:proofErr w:type="spellStart"/>
      <w:r w:rsidRPr="004E6CD7">
        <w:rPr>
          <w:highlight w:val="yellow"/>
        </w:rPr>
        <w:t>IgM</w:t>
      </w:r>
      <w:proofErr w:type="spellEnd"/>
      <w:r w:rsidRPr="004E6CD7">
        <w:rPr>
          <w:highlight w:val="yellow"/>
        </w:rPr>
        <w:t xml:space="preserve"> and </w:t>
      </w:r>
      <w:proofErr w:type="spellStart"/>
      <w:r w:rsidRPr="004E6CD7">
        <w:rPr>
          <w:highlight w:val="yellow"/>
        </w:rPr>
        <w:t>IgG</w:t>
      </w:r>
      <w:proofErr w:type="spellEnd"/>
      <w:r w:rsidRPr="004E6CD7">
        <w:rPr>
          <w:highlight w:val="yellow"/>
        </w:rPr>
        <w:t xml:space="preserve"> classes</w:t>
      </w:r>
      <w:r>
        <w:t xml:space="preserve">. Natural Abs of </w:t>
      </w:r>
      <w:proofErr w:type="spellStart"/>
      <w:r>
        <w:t>IgM</w:t>
      </w:r>
      <w:proofErr w:type="spellEnd"/>
      <w:r>
        <w:t xml:space="preserve"> include </w:t>
      </w:r>
      <w:proofErr w:type="spellStart"/>
      <w:r>
        <w:t>hemagglutinins</w:t>
      </w:r>
      <w:proofErr w:type="spellEnd"/>
      <w:r>
        <w:t xml:space="preserve"> and </w:t>
      </w:r>
      <w:proofErr w:type="spellStart"/>
      <w:r>
        <w:t>Ab</w:t>
      </w:r>
      <w:proofErr w:type="spellEnd"/>
      <w:r>
        <w:t xml:space="preserve"> against common blood borne pathogens. Production of these is dependent on normal development of the marginal zone of the spleen (takes about 2 years to mature in normal patients). </w:t>
      </w:r>
      <w:r w:rsidRPr="004E6CD7">
        <w:rPr>
          <w:highlight w:val="yellow"/>
        </w:rPr>
        <w:t>WAS patients have severe abnormalities of their spleen and lack a marginal zone.</w:t>
      </w:r>
      <w:r>
        <w:t xml:space="preserve"> Explains why there is a </w:t>
      </w:r>
      <w:r w:rsidRPr="004E6CD7">
        <w:rPr>
          <w:highlight w:val="yellow"/>
        </w:rPr>
        <w:t xml:space="preserve">lack of </w:t>
      </w:r>
      <w:proofErr w:type="spellStart"/>
      <w:r w:rsidRPr="004E6CD7">
        <w:rPr>
          <w:highlight w:val="yellow"/>
        </w:rPr>
        <w:t>IgM</w:t>
      </w:r>
      <w:proofErr w:type="spellEnd"/>
      <w:r w:rsidRPr="004E6CD7">
        <w:rPr>
          <w:highlight w:val="yellow"/>
        </w:rPr>
        <w:t xml:space="preserve"> Abs against carbohydrate moieties</w:t>
      </w:r>
      <w:r>
        <w:t xml:space="preserve">. </w:t>
      </w:r>
      <w:r w:rsidRPr="004E6CD7">
        <w:rPr>
          <w:highlight w:val="yellow"/>
        </w:rPr>
        <w:t>Failure to produce IgG2 Ab</w:t>
      </w:r>
      <w:r w:rsidR="00B22C9F" w:rsidRPr="004E6CD7">
        <w:rPr>
          <w:highlight w:val="yellow"/>
        </w:rPr>
        <w:t>s against capsular polysaccharides and blood group Ag in WAS indicates that production of these involves T cells help.</w:t>
      </w:r>
      <w:r w:rsidR="00B22C9F">
        <w:t xml:space="preserve"> Confirmed by the fact that patients who were </w:t>
      </w:r>
      <w:proofErr w:type="spellStart"/>
      <w:r w:rsidR="00B22C9F">
        <w:t>onverted</w:t>
      </w:r>
      <w:proofErr w:type="spellEnd"/>
      <w:r w:rsidR="00B22C9F">
        <w:t xml:space="preserve"> to partial T cell chimeras with bone marrow transplant (B cells still of recipient origin) was sufficient to clear the eczema and enable them to make </w:t>
      </w:r>
      <w:proofErr w:type="spellStart"/>
      <w:r w:rsidR="00B22C9F">
        <w:t>Ab</w:t>
      </w:r>
      <w:proofErr w:type="spellEnd"/>
      <w:r w:rsidR="00B22C9F">
        <w:t xml:space="preserve"> against carb </w:t>
      </w:r>
      <w:proofErr w:type="spellStart"/>
      <w:r w:rsidR="00B22C9F">
        <w:t>Ags</w:t>
      </w:r>
      <w:proofErr w:type="spellEnd"/>
      <w:r w:rsidR="00B22C9F">
        <w:t>.</w:t>
      </w:r>
    </w:p>
    <w:p w14:paraId="1C871154" w14:textId="77777777" w:rsidR="00B22C9F" w:rsidRDefault="00B22C9F" w:rsidP="00F505C0">
      <w:pPr>
        <w:tabs>
          <w:tab w:val="left" w:pos="0"/>
        </w:tabs>
      </w:pPr>
    </w:p>
    <w:p w14:paraId="04B09438" w14:textId="3C0DBFF9" w:rsidR="00B22C9F" w:rsidRDefault="00B22C9F" w:rsidP="00F505C0">
      <w:pPr>
        <w:tabs>
          <w:tab w:val="left" w:pos="0"/>
        </w:tabs>
      </w:pPr>
      <w:r w:rsidRPr="004E6CD7">
        <w:rPr>
          <w:highlight w:val="yellow"/>
        </w:rPr>
        <w:t>WAS patients typically show progressive decline in T cell count, often associated with poor control of viral infections (</w:t>
      </w:r>
      <w:proofErr w:type="spellStart"/>
      <w:r w:rsidRPr="004E6CD7">
        <w:rPr>
          <w:highlight w:val="yellow"/>
        </w:rPr>
        <w:t>espeically</w:t>
      </w:r>
      <w:proofErr w:type="spellEnd"/>
      <w:r w:rsidRPr="004E6CD7">
        <w:rPr>
          <w:highlight w:val="yellow"/>
        </w:rPr>
        <w:t xml:space="preserve"> </w:t>
      </w:r>
      <w:proofErr w:type="spellStart"/>
      <w:r w:rsidRPr="004E6CD7">
        <w:rPr>
          <w:highlight w:val="yellow"/>
        </w:rPr>
        <w:t>EBV</w:t>
      </w:r>
      <w:proofErr w:type="spellEnd"/>
      <w:r w:rsidRPr="004E6CD7">
        <w:rPr>
          <w:highlight w:val="yellow"/>
        </w:rPr>
        <w:t xml:space="preserve">) which can infect B cells. When this happens B cells undergo polyclonal </w:t>
      </w:r>
      <w:proofErr w:type="gramStart"/>
      <w:r w:rsidRPr="004E6CD7">
        <w:rPr>
          <w:highlight w:val="yellow"/>
        </w:rPr>
        <w:t>expansion which</w:t>
      </w:r>
      <w:proofErr w:type="gramEnd"/>
      <w:r w:rsidRPr="004E6CD7">
        <w:rPr>
          <w:highlight w:val="yellow"/>
        </w:rPr>
        <w:t xml:space="preserve"> may eventually become </w:t>
      </w:r>
      <w:proofErr w:type="spellStart"/>
      <w:r w:rsidRPr="004E6CD7">
        <w:rPr>
          <w:highlight w:val="yellow"/>
        </w:rPr>
        <w:t>oligoclonal</w:t>
      </w:r>
      <w:proofErr w:type="spellEnd"/>
      <w:r w:rsidRPr="004E6CD7">
        <w:rPr>
          <w:highlight w:val="yellow"/>
        </w:rPr>
        <w:t xml:space="preserve"> or monoclonal, leading to the development of B cell lymphoma</w:t>
      </w:r>
      <w:r>
        <w:t xml:space="preserve">. </w:t>
      </w:r>
    </w:p>
    <w:p w14:paraId="48021C9C" w14:textId="77777777" w:rsidR="002F727C" w:rsidRDefault="002F727C" w:rsidP="00F505C0">
      <w:pPr>
        <w:tabs>
          <w:tab w:val="left" w:pos="0"/>
        </w:tabs>
      </w:pPr>
    </w:p>
    <w:p w14:paraId="14106C35" w14:textId="7A08306B" w:rsidR="002F727C" w:rsidRDefault="002F727C" w:rsidP="00F505C0">
      <w:pPr>
        <w:tabs>
          <w:tab w:val="left" w:pos="0"/>
        </w:tabs>
      </w:pPr>
      <w:r w:rsidRPr="004E6CD7">
        <w:rPr>
          <w:highlight w:val="yellow"/>
        </w:rPr>
        <w:t>High frequency of immune complex disease and allergy in WAS may relate to defective function of regulatory T cells</w:t>
      </w:r>
      <w:r>
        <w:t xml:space="preserve"> (may account for high frequency of autoimmune manifestations, especially </w:t>
      </w:r>
      <w:proofErr w:type="spellStart"/>
      <w:r>
        <w:t>cytopenias</w:t>
      </w:r>
      <w:proofErr w:type="spellEnd"/>
      <w:r>
        <w:t>).</w:t>
      </w:r>
    </w:p>
    <w:p w14:paraId="1418190D" w14:textId="77777777" w:rsidR="002F727C" w:rsidRDefault="002F727C" w:rsidP="00F505C0">
      <w:pPr>
        <w:tabs>
          <w:tab w:val="left" w:pos="0"/>
        </w:tabs>
      </w:pPr>
    </w:p>
    <w:p w14:paraId="7B85D139" w14:textId="2486908F" w:rsidR="002F727C" w:rsidRPr="002F727C" w:rsidRDefault="002F727C" w:rsidP="00F505C0">
      <w:pPr>
        <w:tabs>
          <w:tab w:val="left" w:pos="0"/>
        </w:tabs>
      </w:pPr>
      <w:r>
        <w:rPr>
          <w:b/>
        </w:rPr>
        <w:t xml:space="preserve">Case: </w:t>
      </w:r>
      <w:r>
        <w:t xml:space="preserve">20 </w:t>
      </w:r>
      <w:proofErr w:type="spellStart"/>
      <w:r>
        <w:t>mo</w:t>
      </w:r>
      <w:proofErr w:type="spellEnd"/>
      <w:r>
        <w:t xml:space="preserve"> old boy, history of recurrent middle ear and </w:t>
      </w:r>
      <w:proofErr w:type="spellStart"/>
      <w:r>
        <w:t>URT</w:t>
      </w:r>
      <w:proofErr w:type="spellEnd"/>
      <w:r>
        <w:t xml:space="preserve"> infections, eczema (infected with s. </w:t>
      </w:r>
      <w:proofErr w:type="spellStart"/>
      <w:r>
        <w:t>auereus</w:t>
      </w:r>
      <w:proofErr w:type="spellEnd"/>
      <w:r>
        <w:t xml:space="preserve">), asthma, bloody diarrhea, </w:t>
      </w:r>
      <w:r w:rsidRPr="004E6CD7">
        <w:rPr>
          <w:highlight w:val="yellow"/>
        </w:rPr>
        <w:t>autoimmune hemolytic anemia</w:t>
      </w:r>
      <w:r>
        <w:t xml:space="preserve"> (become very pale and had dark urine, positive Coombs direct </w:t>
      </w:r>
      <w:proofErr w:type="spellStart"/>
      <w:r>
        <w:t>Ab</w:t>
      </w:r>
      <w:proofErr w:type="spellEnd"/>
      <w:r>
        <w:t xml:space="preserve"> test showed this RBCs were coated with </w:t>
      </w:r>
      <w:proofErr w:type="spellStart"/>
      <w:r>
        <w:t>IgG</w:t>
      </w:r>
      <w:proofErr w:type="spellEnd"/>
      <w:r>
        <w:t xml:space="preserve">, treated with corticosteroids), normal at birth, previous episodes of pneumonia, wheezing between respiratory infections showed he had asthma, low hemoglobin, normal WBC count, </w:t>
      </w:r>
      <w:r w:rsidRPr="004E6CD7">
        <w:rPr>
          <w:highlight w:val="yellow"/>
        </w:rPr>
        <w:t>low platelets (thrombocytopenia) and were very small</w:t>
      </w:r>
      <w:r>
        <w:t xml:space="preserve">, normal </w:t>
      </w:r>
      <w:proofErr w:type="spellStart"/>
      <w:r>
        <w:t>IgG</w:t>
      </w:r>
      <w:proofErr w:type="spellEnd"/>
      <w:r>
        <w:t xml:space="preserve">, low </w:t>
      </w:r>
      <w:proofErr w:type="spellStart"/>
      <w:r>
        <w:t>IgM</w:t>
      </w:r>
      <w:proofErr w:type="spellEnd"/>
      <w:r>
        <w:t xml:space="preserve">, increased IgA and </w:t>
      </w:r>
      <w:proofErr w:type="spellStart"/>
      <w:r>
        <w:t>IgE</w:t>
      </w:r>
      <w:proofErr w:type="spellEnd"/>
      <w:r>
        <w:t xml:space="preserve">, blood type O but </w:t>
      </w:r>
      <w:r w:rsidRPr="004E6CD7">
        <w:rPr>
          <w:highlight w:val="yellow"/>
        </w:rPr>
        <w:t xml:space="preserve">no anti-A or anti-B </w:t>
      </w:r>
      <w:proofErr w:type="spellStart"/>
      <w:r w:rsidRPr="004E6CD7">
        <w:rPr>
          <w:highlight w:val="yellow"/>
        </w:rPr>
        <w:t>isohemagglutinins</w:t>
      </w:r>
      <w:proofErr w:type="spellEnd"/>
      <w:r w:rsidRPr="004E6CD7">
        <w:rPr>
          <w:highlight w:val="yellow"/>
        </w:rPr>
        <w:t xml:space="preserve"> present</w:t>
      </w:r>
      <w:r>
        <w:t xml:space="preserve">, </w:t>
      </w:r>
      <w:proofErr w:type="spellStart"/>
      <w:r>
        <w:t>ab</w:t>
      </w:r>
      <w:proofErr w:type="spellEnd"/>
      <w:r>
        <w:t xml:space="preserve"> response to </w:t>
      </w:r>
      <w:proofErr w:type="spellStart"/>
      <w:r>
        <w:t>pneumoccus</w:t>
      </w:r>
      <w:proofErr w:type="spellEnd"/>
      <w:r>
        <w:t xml:space="preserve"> only present for 2/7 serotypes that were contained in the vaccine (no change when given booster), normal numbers of circulating B and T cells, normal </w:t>
      </w:r>
      <w:proofErr w:type="spellStart"/>
      <w:r>
        <w:t>distrubution</w:t>
      </w:r>
      <w:proofErr w:type="spellEnd"/>
      <w:r>
        <w:t xml:space="preserve"> of CD4 and CD8 cells, in vitro proliferative response of T cells to mitogen </w:t>
      </w:r>
      <w:proofErr w:type="spellStart"/>
      <w:r>
        <w:t>phytohemagglutinin</w:t>
      </w:r>
      <w:proofErr w:type="spellEnd"/>
      <w:r>
        <w:t xml:space="preserve"> was diminished and </w:t>
      </w:r>
      <w:proofErr w:type="spellStart"/>
      <w:r>
        <w:t>mitogenic</w:t>
      </w:r>
      <w:proofErr w:type="spellEnd"/>
      <w:r>
        <w:t xml:space="preserve"> effect of anti-CD3 </w:t>
      </w:r>
      <w:proofErr w:type="spellStart"/>
      <w:r>
        <w:t>Ab</w:t>
      </w:r>
      <w:proofErr w:type="spellEnd"/>
      <w:r>
        <w:t xml:space="preserve"> was decreased, flow </w:t>
      </w:r>
      <w:proofErr w:type="spellStart"/>
      <w:r>
        <w:t>cytometric</w:t>
      </w:r>
      <w:proofErr w:type="spellEnd"/>
      <w:r>
        <w:t xml:space="preserve"> and western blot showed lack of expression of WASP protein (premature stop codon)</w:t>
      </w:r>
      <w:r w:rsidR="00EB3C81">
        <w:t xml:space="preserve">, after bone marrow transplant had fever, rash, and elevated liver </w:t>
      </w:r>
      <w:proofErr w:type="spellStart"/>
      <w:r w:rsidR="00EB3C81">
        <w:t>enzmyes</w:t>
      </w:r>
      <w:proofErr w:type="spellEnd"/>
      <w:r w:rsidR="00EB3C81">
        <w:t xml:space="preserve"> (</w:t>
      </w:r>
      <w:proofErr w:type="spellStart"/>
      <w:r w:rsidR="00EB3C81">
        <w:t>GVHD</w:t>
      </w:r>
      <w:proofErr w:type="spellEnd"/>
      <w:r w:rsidR="00EB3C81">
        <w:t xml:space="preserve">, treat with </w:t>
      </w:r>
      <w:proofErr w:type="spellStart"/>
      <w:r w:rsidR="00EB3C81">
        <w:t>metylprednisone</w:t>
      </w:r>
      <w:proofErr w:type="spellEnd"/>
      <w:r w:rsidR="00EB3C81">
        <w:t>), positive family history</w:t>
      </w:r>
      <w:r w:rsidR="00884AFE">
        <w:t xml:space="preserve"> (maternal uncle developed eczema, recurrent bronchitis, pneumonia, </w:t>
      </w:r>
      <w:proofErr w:type="spellStart"/>
      <w:r w:rsidR="00884AFE">
        <w:t>petechiae</w:t>
      </w:r>
      <w:proofErr w:type="spellEnd"/>
      <w:r w:rsidR="00884AFE">
        <w:t xml:space="preserve">, thrombocytopenia, B cell lymphoma positive for </w:t>
      </w:r>
      <w:proofErr w:type="spellStart"/>
      <w:r w:rsidR="00884AFE">
        <w:t>EBV</w:t>
      </w:r>
      <w:proofErr w:type="spellEnd"/>
      <w:r w:rsidR="00884AFE">
        <w:t xml:space="preserve">, died of sepsis by Gram negative </w:t>
      </w:r>
      <w:proofErr w:type="spellStart"/>
      <w:r w:rsidR="00884AFE">
        <w:t>enterobacillus</w:t>
      </w:r>
      <w:proofErr w:type="spellEnd"/>
      <w:r w:rsidR="00884AFE">
        <w:t>)</w:t>
      </w:r>
    </w:p>
    <w:p w14:paraId="5513F76F" w14:textId="77777777" w:rsidR="002F727C" w:rsidRDefault="002F727C" w:rsidP="00F505C0">
      <w:pPr>
        <w:tabs>
          <w:tab w:val="left" w:pos="0"/>
        </w:tabs>
      </w:pPr>
    </w:p>
    <w:p w14:paraId="27366392" w14:textId="604C8347" w:rsidR="002F727C" w:rsidRDefault="002F727C" w:rsidP="00F505C0">
      <w:pPr>
        <w:tabs>
          <w:tab w:val="left" w:pos="0"/>
        </w:tabs>
      </w:pPr>
      <w:r>
        <w:rPr>
          <w:b/>
        </w:rPr>
        <w:t xml:space="preserve">Treatment: </w:t>
      </w:r>
      <w:r w:rsidRPr="004E6CD7">
        <w:rPr>
          <w:highlight w:val="yellow"/>
        </w:rPr>
        <w:t>hematopoietic stem cell transplantation</w:t>
      </w:r>
      <w:r>
        <w:t xml:space="preserve"> (require </w:t>
      </w:r>
      <w:proofErr w:type="spellStart"/>
      <w:r>
        <w:t>preior</w:t>
      </w:r>
      <w:proofErr w:type="spellEnd"/>
      <w:r>
        <w:t xml:space="preserve"> </w:t>
      </w:r>
      <w:proofErr w:type="spellStart"/>
      <w:r>
        <w:t>myeloablative</w:t>
      </w:r>
      <w:proofErr w:type="spellEnd"/>
      <w:r>
        <w:t xml:space="preserve"> treatment to allow robust engraftment of donor cells</w:t>
      </w:r>
      <w:r w:rsidR="00EB3C81">
        <w:t xml:space="preserve">, </w:t>
      </w:r>
      <w:proofErr w:type="spellStart"/>
      <w:r w:rsidR="00EB3C81">
        <w:t>cyclosporin</w:t>
      </w:r>
      <w:proofErr w:type="spellEnd"/>
      <w:r w:rsidR="00EB3C81">
        <w:t xml:space="preserve"> A for prophylaxis against graft vs. host disease</w:t>
      </w:r>
      <w:r>
        <w:t xml:space="preserve">), regular administration of </w:t>
      </w:r>
      <w:proofErr w:type="spellStart"/>
      <w:r>
        <w:t>immunoglobulins</w:t>
      </w:r>
      <w:proofErr w:type="spellEnd"/>
      <w:r>
        <w:t>, antibiotic prophylaxis (trimethoprim-</w:t>
      </w:r>
      <w:proofErr w:type="spellStart"/>
      <w:r>
        <w:t>sulfamethoxazole</w:t>
      </w:r>
      <w:proofErr w:type="spellEnd"/>
      <w:r>
        <w:t>), measure to avoid severe trauma related bleeding</w:t>
      </w:r>
    </w:p>
    <w:p w14:paraId="596473BF" w14:textId="77777777" w:rsidR="00884AFE" w:rsidRPr="002F727C" w:rsidRDefault="00884AFE" w:rsidP="00F505C0">
      <w:pPr>
        <w:tabs>
          <w:tab w:val="left" w:pos="0"/>
        </w:tabs>
      </w:pPr>
    </w:p>
    <w:p w14:paraId="2C46C2DE" w14:textId="77777777" w:rsidR="00C60FCF" w:rsidRDefault="00C60FCF" w:rsidP="00C60FCF">
      <w:pPr>
        <w:tabs>
          <w:tab w:val="left" w:pos="0"/>
        </w:tabs>
        <w:rPr>
          <w:b/>
        </w:rPr>
      </w:pPr>
      <w:r w:rsidRPr="00C60FCF">
        <w:rPr>
          <w:b/>
        </w:rPr>
        <w:t xml:space="preserve">Explain that the cortical actin cytoskeleton of a T cell becomes reorganized when a T lymphocyte interacts with other cells through surface receptors to become activated.  </w:t>
      </w:r>
    </w:p>
    <w:p w14:paraId="7DB95042" w14:textId="77777777" w:rsidR="00884AFE" w:rsidRDefault="00884AFE" w:rsidP="00C60FCF">
      <w:pPr>
        <w:tabs>
          <w:tab w:val="left" w:pos="0"/>
        </w:tabs>
        <w:rPr>
          <w:b/>
        </w:rPr>
      </w:pPr>
    </w:p>
    <w:p w14:paraId="4948E711" w14:textId="0CD55105" w:rsidR="00884AFE" w:rsidRPr="00884AFE" w:rsidRDefault="00884AFE" w:rsidP="00C60FCF">
      <w:pPr>
        <w:tabs>
          <w:tab w:val="left" w:pos="0"/>
        </w:tabs>
      </w:pPr>
      <w:r w:rsidRPr="004E6CD7">
        <w:rPr>
          <w:highlight w:val="yellow"/>
        </w:rPr>
        <w:t>Nonrandom X inactivation shown in heterozygous women</w:t>
      </w:r>
      <w:r>
        <w:t xml:space="preserve">. Signals that direct maturation of </w:t>
      </w:r>
      <w:proofErr w:type="spellStart"/>
      <w:r>
        <w:t>hematopoetic</w:t>
      </w:r>
      <w:proofErr w:type="spellEnd"/>
      <w:r>
        <w:t xml:space="preserve"> stem cells are transmitted by contact with bone marrow stromal cells. This interaction requires cytoskeletal </w:t>
      </w:r>
      <w:proofErr w:type="spellStart"/>
      <w:r>
        <w:t>reoritentation</w:t>
      </w:r>
      <w:proofErr w:type="spellEnd"/>
      <w:r>
        <w:t xml:space="preserve"> and will be impaired in cells containing active affected X chromosome, so stem cells with the normal active X chromosome have a survival advantage. </w:t>
      </w:r>
    </w:p>
    <w:p w14:paraId="31AE95A4" w14:textId="77777777" w:rsidR="00C60FCF" w:rsidRDefault="00C60FCF" w:rsidP="00C60FCF">
      <w:pPr>
        <w:ind w:left="360" w:hanging="360"/>
      </w:pPr>
    </w:p>
    <w:p w14:paraId="11AF8A00" w14:textId="77777777" w:rsidR="00C60FCF" w:rsidRPr="00C60FCF" w:rsidRDefault="00C60FCF" w:rsidP="00C60FCF">
      <w:pPr>
        <w:rPr>
          <w:b/>
        </w:rPr>
      </w:pPr>
      <w:r w:rsidRPr="00C60FCF">
        <w:rPr>
          <w:b/>
        </w:rPr>
        <w:t xml:space="preserve">Describe WAS as an X-linked immunodeficiency associated with mutations in WAS protein (WASP), that </w:t>
      </w:r>
      <w:r w:rsidRPr="004E6CD7">
        <w:rPr>
          <w:b/>
          <w:highlight w:val="yellow"/>
        </w:rPr>
        <w:t>WASP is expressed in white cells and megakaryocytes, and its effects also are seen in platelets</w:t>
      </w:r>
      <w:r w:rsidRPr="00C60FCF">
        <w:rPr>
          <w:b/>
        </w:rPr>
        <w:t xml:space="preserve"> (which are derived from the latter).</w:t>
      </w:r>
    </w:p>
    <w:p w14:paraId="164DD82D" w14:textId="77777777" w:rsidR="00C60FCF" w:rsidRPr="00C60FCF" w:rsidRDefault="00C60FCF" w:rsidP="00C60FCF">
      <w:pPr>
        <w:ind w:left="360" w:hanging="360"/>
        <w:rPr>
          <w:b/>
        </w:rPr>
      </w:pPr>
    </w:p>
    <w:p w14:paraId="436AF656" w14:textId="77777777" w:rsidR="00C60FCF" w:rsidRPr="00C60FCF" w:rsidRDefault="00C60FCF" w:rsidP="00C60FCF">
      <w:pPr>
        <w:rPr>
          <w:b/>
        </w:rPr>
      </w:pPr>
      <w:r w:rsidRPr="00C60FCF">
        <w:rPr>
          <w:b/>
        </w:rPr>
        <w:t xml:space="preserve">Explain that an </w:t>
      </w:r>
      <w:r w:rsidRPr="004E6CD7">
        <w:rPr>
          <w:b/>
          <w:highlight w:val="yellow"/>
        </w:rPr>
        <w:t>impairment of actin reorganization is seen in WAS-affected cells, and that most activities of T cells include cell interactions involving cell attachment, where actin is reorganized.  For example, cell targeting by CD8 cytotoxic cells, as well as interaction of CD4 cells with B cells</w:t>
      </w:r>
      <w:r w:rsidRPr="00C60FCF">
        <w:rPr>
          <w:b/>
        </w:rPr>
        <w:t xml:space="preserve"> (CD40L on the T cells binding to CD40 on B cells, leading to reorganization – see image of </w:t>
      </w:r>
      <w:proofErr w:type="spellStart"/>
      <w:r w:rsidRPr="00C60FCF">
        <w:rPr>
          <w:b/>
        </w:rPr>
        <w:t>talin</w:t>
      </w:r>
      <w:proofErr w:type="spellEnd"/>
      <w:r w:rsidRPr="00C60FCF">
        <w:rPr>
          <w:b/>
        </w:rPr>
        <w:t xml:space="preserve"> in Fig. 22.2).</w:t>
      </w:r>
    </w:p>
    <w:p w14:paraId="79791FB9" w14:textId="77777777" w:rsidR="00C60FCF" w:rsidRPr="00C60FCF" w:rsidRDefault="00C60FCF" w:rsidP="00C60FCF">
      <w:pPr>
        <w:ind w:left="360" w:hanging="360"/>
        <w:rPr>
          <w:b/>
        </w:rPr>
      </w:pPr>
    </w:p>
    <w:p w14:paraId="36C2FE49" w14:textId="77777777" w:rsidR="00C60FCF" w:rsidRDefault="00C60FCF" w:rsidP="00C60FCF">
      <w:pPr>
        <w:tabs>
          <w:tab w:val="left" w:pos="0"/>
        </w:tabs>
        <w:rPr>
          <w:b/>
        </w:rPr>
      </w:pPr>
      <w:r w:rsidRPr="00C60FCF">
        <w:rPr>
          <w:b/>
        </w:rPr>
        <w:t xml:space="preserve">Explain that </w:t>
      </w:r>
      <w:r w:rsidRPr="004E6CD7">
        <w:rPr>
          <w:b/>
          <w:highlight w:val="yellow"/>
        </w:rPr>
        <w:t xml:space="preserve">defects in both </w:t>
      </w:r>
      <w:proofErr w:type="spellStart"/>
      <w:r w:rsidRPr="004E6CD7">
        <w:rPr>
          <w:b/>
          <w:highlight w:val="yellow"/>
        </w:rPr>
        <w:t>humoral</w:t>
      </w:r>
      <w:proofErr w:type="spellEnd"/>
      <w:r w:rsidRPr="004E6CD7">
        <w:rPr>
          <w:b/>
          <w:highlight w:val="yellow"/>
        </w:rPr>
        <w:t xml:space="preserve"> and T-cell mediated immunity</w:t>
      </w:r>
      <w:r w:rsidRPr="00C60FCF">
        <w:rPr>
          <w:b/>
        </w:rPr>
        <w:t xml:space="preserve"> (especially viral infections where CD8 cells would be needed for control) are found in WAS.</w:t>
      </w:r>
    </w:p>
    <w:p w14:paraId="6E91D81F" w14:textId="77777777" w:rsidR="00884AFE" w:rsidRDefault="00884AFE" w:rsidP="00C60FCF">
      <w:pPr>
        <w:tabs>
          <w:tab w:val="left" w:pos="0"/>
        </w:tabs>
        <w:rPr>
          <w:b/>
        </w:rPr>
      </w:pPr>
    </w:p>
    <w:p w14:paraId="6C1D1D03" w14:textId="33EEF0C1" w:rsidR="00884AFE" w:rsidRPr="00884AFE" w:rsidRDefault="00884AFE" w:rsidP="00C60FCF">
      <w:pPr>
        <w:tabs>
          <w:tab w:val="left" w:pos="0"/>
        </w:tabs>
      </w:pPr>
      <w:r>
        <w:t xml:space="preserve">Could try to stimulate </w:t>
      </w:r>
      <w:proofErr w:type="spellStart"/>
      <w:r>
        <w:t>isotype</w:t>
      </w:r>
      <w:proofErr w:type="spellEnd"/>
      <w:r>
        <w:t xml:space="preserve"> class switching in B cells by giving an </w:t>
      </w:r>
      <w:proofErr w:type="spellStart"/>
      <w:r>
        <w:t>Ab</w:t>
      </w:r>
      <w:proofErr w:type="spellEnd"/>
      <w:r>
        <w:t xml:space="preserve"> against B cell surface protein CD40 along with the </w:t>
      </w:r>
      <w:proofErr w:type="spellStart"/>
      <w:r>
        <w:t>immunogen</w:t>
      </w:r>
      <w:proofErr w:type="spellEnd"/>
      <w:r>
        <w:t xml:space="preserve">. Ligation of CD40 by CD40L on the T cell is a signal to the resting B cell that it should start dividing and undergo </w:t>
      </w:r>
      <w:proofErr w:type="spellStart"/>
      <w:r>
        <w:t>isotype</w:t>
      </w:r>
      <w:proofErr w:type="spellEnd"/>
      <w:r>
        <w:t xml:space="preserve"> switching. The </w:t>
      </w:r>
      <w:proofErr w:type="spellStart"/>
      <w:r>
        <w:t>Ab</w:t>
      </w:r>
      <w:proofErr w:type="spellEnd"/>
      <w:r>
        <w:t xml:space="preserve"> should act like CD40L and induce </w:t>
      </w:r>
      <w:proofErr w:type="spellStart"/>
      <w:r>
        <w:t>isotype</w:t>
      </w:r>
      <w:proofErr w:type="spellEnd"/>
      <w:r>
        <w:t xml:space="preserve"> switching in B cells.</w:t>
      </w:r>
    </w:p>
    <w:p w14:paraId="2B3D0F12" w14:textId="77777777" w:rsidR="00C60FCF" w:rsidRDefault="00C60FCF" w:rsidP="00C60FCF">
      <w:pPr>
        <w:spacing w:after="120"/>
        <w:rPr>
          <w:b/>
        </w:rPr>
      </w:pPr>
    </w:p>
    <w:p w14:paraId="3BAE2C11" w14:textId="6B03471A" w:rsidR="00C60FCF" w:rsidRPr="00C60FCF" w:rsidRDefault="00C60FCF" w:rsidP="00C60FCF">
      <w:pPr>
        <w:ind w:left="360"/>
        <w:jc w:val="center"/>
        <w:rPr>
          <w:b/>
        </w:rPr>
      </w:pPr>
      <w:r w:rsidRPr="00E82442">
        <w:rPr>
          <w:b/>
        </w:rPr>
        <w:t xml:space="preserve">Case </w:t>
      </w:r>
      <w:r>
        <w:rPr>
          <w:b/>
        </w:rPr>
        <w:t>24</w:t>
      </w:r>
      <w:r w:rsidRPr="00E82442">
        <w:rPr>
          <w:b/>
        </w:rPr>
        <w:t xml:space="preserve">: </w:t>
      </w:r>
      <w:r w:rsidRPr="001803D8">
        <w:rPr>
          <w:rFonts w:ascii="Times" w:hAnsi="Times" w:cs="Arial"/>
          <w:b/>
        </w:rPr>
        <w:t>Interferon-</w:t>
      </w:r>
      <w:r w:rsidRPr="001803D8">
        <w:rPr>
          <w:rFonts w:ascii="Symbol" w:hAnsi="Symbol" w:cs="Arial"/>
          <w:b/>
        </w:rPr>
        <w:t></w:t>
      </w:r>
      <w:r w:rsidRPr="001803D8">
        <w:rPr>
          <w:rFonts w:ascii="Times" w:hAnsi="Times" w:cs="Arial"/>
          <w:b/>
        </w:rPr>
        <w:t xml:space="preserve"> receptor deficiency</w:t>
      </w:r>
    </w:p>
    <w:p w14:paraId="46771081" w14:textId="759C59FF" w:rsidR="00681149" w:rsidRDefault="000E351C" w:rsidP="000E351C">
      <w:r>
        <w:rPr>
          <w:b/>
        </w:rPr>
        <w:t xml:space="preserve">Summary: </w:t>
      </w:r>
      <w:r>
        <w:t xml:space="preserve">Pathogens such as </w:t>
      </w:r>
      <w:r w:rsidRPr="004E6CD7">
        <w:rPr>
          <w:highlight w:val="yellow"/>
        </w:rPr>
        <w:t xml:space="preserve">mycobacteria, Listeria, </w:t>
      </w:r>
      <w:proofErr w:type="spellStart"/>
      <w:r w:rsidRPr="004E6CD7">
        <w:rPr>
          <w:highlight w:val="yellow"/>
        </w:rPr>
        <w:t>Leishmania</w:t>
      </w:r>
      <w:proofErr w:type="spellEnd"/>
      <w:r w:rsidRPr="004E6CD7">
        <w:rPr>
          <w:highlight w:val="yellow"/>
        </w:rPr>
        <w:t>, and Salmonella take up residence in macrophages and are protected from elimination</w:t>
      </w:r>
      <w:r>
        <w:t xml:space="preserve"> by </w:t>
      </w:r>
      <w:proofErr w:type="spellStart"/>
      <w:r>
        <w:t>Ab</w:t>
      </w:r>
      <w:proofErr w:type="spellEnd"/>
      <w:r>
        <w:t xml:space="preserve"> or </w:t>
      </w:r>
      <w:proofErr w:type="spellStart"/>
      <w:r>
        <w:t>Tc</w:t>
      </w:r>
      <w:proofErr w:type="spellEnd"/>
      <w:r>
        <w:t xml:space="preserve"> cells. </w:t>
      </w:r>
      <w:r w:rsidRPr="004E6CD7">
        <w:rPr>
          <w:highlight w:val="yellow"/>
        </w:rPr>
        <w:t xml:space="preserve">Eliminated only when their host macrophages are activated and produced increased amounts of NO, O radicals, and other </w:t>
      </w:r>
      <w:proofErr w:type="spellStart"/>
      <w:r w:rsidRPr="004E6CD7">
        <w:rPr>
          <w:highlight w:val="yellow"/>
        </w:rPr>
        <w:t>microbicidal</w:t>
      </w:r>
      <w:proofErr w:type="spellEnd"/>
      <w:r w:rsidRPr="004E6CD7">
        <w:rPr>
          <w:highlight w:val="yellow"/>
        </w:rPr>
        <w:t xml:space="preserve"> molecules</w:t>
      </w:r>
      <w:r>
        <w:t xml:space="preserve">. Macrophage activation in an adaptive immune response is </w:t>
      </w:r>
      <w:r w:rsidRPr="004E6CD7">
        <w:rPr>
          <w:highlight w:val="yellow"/>
        </w:rPr>
        <w:t xml:space="preserve">directed by Th1 </w:t>
      </w:r>
      <w:proofErr w:type="gramStart"/>
      <w:r w:rsidRPr="004E6CD7">
        <w:rPr>
          <w:highlight w:val="yellow"/>
        </w:rPr>
        <w:t>cells which</w:t>
      </w:r>
      <w:proofErr w:type="gramEnd"/>
      <w:r w:rsidRPr="004E6CD7">
        <w:rPr>
          <w:highlight w:val="yellow"/>
        </w:rPr>
        <w:t xml:space="preserve"> produce </w:t>
      </w:r>
      <w:proofErr w:type="spellStart"/>
      <w:r w:rsidRPr="004E6CD7">
        <w:rPr>
          <w:highlight w:val="yellow"/>
        </w:rPr>
        <w:t>IFNg</w:t>
      </w:r>
      <w:proofErr w:type="spellEnd"/>
      <w:r>
        <w:t>. Macrophages take up</w:t>
      </w:r>
      <w:r w:rsidR="00681149">
        <w:t xml:space="preserve"> </w:t>
      </w:r>
      <w:proofErr w:type="spellStart"/>
      <w:r w:rsidR="00681149">
        <w:t>micorbes</w:t>
      </w:r>
      <w:proofErr w:type="spellEnd"/>
      <w:r w:rsidR="00681149">
        <w:t xml:space="preserve"> by phagocytosis and </w:t>
      </w:r>
      <w:r w:rsidR="00681149" w:rsidRPr="004E6CD7">
        <w:rPr>
          <w:highlight w:val="yellow"/>
        </w:rPr>
        <w:t>pro</w:t>
      </w:r>
      <w:r w:rsidRPr="004E6CD7">
        <w:rPr>
          <w:highlight w:val="yellow"/>
        </w:rPr>
        <w:t xml:space="preserve">duce </w:t>
      </w:r>
      <w:proofErr w:type="gramStart"/>
      <w:r w:rsidRPr="004E6CD7">
        <w:rPr>
          <w:highlight w:val="yellow"/>
        </w:rPr>
        <w:t>IL12 which</w:t>
      </w:r>
      <w:proofErr w:type="gramEnd"/>
      <w:r w:rsidRPr="004E6CD7">
        <w:rPr>
          <w:highlight w:val="yellow"/>
        </w:rPr>
        <w:t xml:space="preserve"> is necessary for the induction of </w:t>
      </w:r>
      <w:proofErr w:type="spellStart"/>
      <w:r w:rsidRPr="004E6CD7">
        <w:rPr>
          <w:highlight w:val="yellow"/>
        </w:rPr>
        <w:t>IFNg</w:t>
      </w:r>
      <w:proofErr w:type="spellEnd"/>
      <w:r w:rsidRPr="004E6CD7">
        <w:rPr>
          <w:highlight w:val="yellow"/>
        </w:rPr>
        <w:t xml:space="preserve"> synthesis by T cells and </w:t>
      </w:r>
      <w:proofErr w:type="spellStart"/>
      <w:r w:rsidRPr="004E6CD7">
        <w:rPr>
          <w:highlight w:val="yellow"/>
        </w:rPr>
        <w:t>NK</w:t>
      </w:r>
      <w:proofErr w:type="spellEnd"/>
      <w:r w:rsidRPr="004E6CD7">
        <w:rPr>
          <w:highlight w:val="yellow"/>
        </w:rPr>
        <w:t xml:space="preserve"> cells</w:t>
      </w:r>
      <w:r w:rsidR="00681149">
        <w:t xml:space="preserve"> (also produce </w:t>
      </w:r>
      <w:proofErr w:type="spellStart"/>
      <w:r w:rsidR="00681149">
        <w:t>TNFa</w:t>
      </w:r>
      <w:proofErr w:type="spellEnd"/>
      <w:r w:rsidR="00681149">
        <w:t xml:space="preserve"> which acts </w:t>
      </w:r>
      <w:proofErr w:type="spellStart"/>
      <w:r w:rsidR="00681149">
        <w:t>autocrine</w:t>
      </w:r>
      <w:proofErr w:type="spellEnd"/>
      <w:r w:rsidR="00681149">
        <w:t xml:space="preserve"> to further stimulate itself</w:t>
      </w:r>
      <w:r w:rsidR="005169BD">
        <w:t xml:space="preserve"> and stimulate the T cell to express CD40L</w:t>
      </w:r>
      <w:r w:rsidR="00681149">
        <w:t>)</w:t>
      </w:r>
      <w:r>
        <w:t xml:space="preserve">. </w:t>
      </w:r>
      <w:r w:rsidRPr="004E6CD7">
        <w:rPr>
          <w:highlight w:val="yellow"/>
        </w:rPr>
        <w:t>Also favors the maturation of Th1 cells (which active macrophages) and suppresses maturation of Th2 cells (which secrete IL10, involved in deactivation of macrophages)</w:t>
      </w:r>
      <w:r>
        <w:t xml:space="preserve">. </w:t>
      </w:r>
      <w:proofErr w:type="spellStart"/>
      <w:r w:rsidR="00681149">
        <w:t>Acitvated</w:t>
      </w:r>
      <w:proofErr w:type="spellEnd"/>
      <w:r w:rsidR="00681149">
        <w:t xml:space="preserve"> macrophage also </w:t>
      </w:r>
      <w:r w:rsidR="00681149" w:rsidRPr="004E6CD7">
        <w:rPr>
          <w:highlight w:val="yellow"/>
        </w:rPr>
        <w:t xml:space="preserve">increases expression of </w:t>
      </w:r>
      <w:proofErr w:type="gramStart"/>
      <w:r w:rsidR="00681149" w:rsidRPr="004E6CD7">
        <w:rPr>
          <w:highlight w:val="yellow"/>
        </w:rPr>
        <w:t>CD30 which interacts</w:t>
      </w:r>
      <w:proofErr w:type="gramEnd"/>
      <w:r w:rsidR="00681149" w:rsidRPr="004E6CD7">
        <w:rPr>
          <w:highlight w:val="yellow"/>
        </w:rPr>
        <w:t xml:space="preserve"> with CD40L on T cells to </w:t>
      </w:r>
      <w:proofErr w:type="spellStart"/>
      <w:r w:rsidR="00681149" w:rsidRPr="004E6CD7">
        <w:rPr>
          <w:highlight w:val="yellow"/>
        </w:rPr>
        <w:t>upregulate</w:t>
      </w:r>
      <w:proofErr w:type="spellEnd"/>
      <w:r w:rsidR="00681149" w:rsidRPr="004E6CD7">
        <w:rPr>
          <w:highlight w:val="yellow"/>
        </w:rPr>
        <w:t xml:space="preserve"> B7 expression and </w:t>
      </w:r>
      <w:proofErr w:type="spellStart"/>
      <w:r w:rsidR="00681149" w:rsidRPr="004E6CD7">
        <w:rPr>
          <w:highlight w:val="yellow"/>
        </w:rPr>
        <w:t>increasess</w:t>
      </w:r>
      <w:proofErr w:type="spellEnd"/>
      <w:r w:rsidR="00681149" w:rsidRPr="004E6CD7">
        <w:rPr>
          <w:highlight w:val="yellow"/>
        </w:rPr>
        <w:t xml:space="preserve"> expression of MHC2 molecules on the macrophage to allow further activation of resting CD4 T cells.</w:t>
      </w:r>
    </w:p>
    <w:p w14:paraId="68036508" w14:textId="77777777" w:rsidR="00681149" w:rsidRDefault="00681149" w:rsidP="000E351C"/>
    <w:p w14:paraId="23DD60D1" w14:textId="60C105AB" w:rsidR="00C60FCF" w:rsidRDefault="000E351C" w:rsidP="000E351C">
      <w:proofErr w:type="spellStart"/>
      <w:r>
        <w:t>IFNg</w:t>
      </w:r>
      <w:proofErr w:type="spellEnd"/>
      <w:r>
        <w:t xml:space="preserve"> acts as a receptor on macrophage surface with 2 different types of </w:t>
      </w:r>
      <w:proofErr w:type="spellStart"/>
      <w:r>
        <w:t>polypepetide</w:t>
      </w:r>
      <w:proofErr w:type="spellEnd"/>
      <w:r>
        <w:t xml:space="preserve"> chains. </w:t>
      </w:r>
      <w:r w:rsidRPr="004E6CD7">
        <w:rPr>
          <w:highlight w:val="yellow"/>
        </w:rPr>
        <w:t>IFNR1 and IFNR2 are each associated with a tyrosine kinase (JAK1 and 2).</w:t>
      </w:r>
      <w:r>
        <w:t xml:space="preserve"> </w:t>
      </w:r>
      <w:r w:rsidRPr="004E6CD7">
        <w:rPr>
          <w:highlight w:val="yellow"/>
        </w:rPr>
        <w:t xml:space="preserve">Dimer of </w:t>
      </w:r>
      <w:proofErr w:type="spellStart"/>
      <w:r w:rsidRPr="004E6CD7">
        <w:rPr>
          <w:highlight w:val="yellow"/>
        </w:rPr>
        <w:t>IFNg</w:t>
      </w:r>
      <w:proofErr w:type="spellEnd"/>
      <w:r w:rsidRPr="004E6CD7">
        <w:rPr>
          <w:highlight w:val="yellow"/>
        </w:rPr>
        <w:t xml:space="preserve"> binds to 2 molecules of IFNgR1 and </w:t>
      </w:r>
      <w:proofErr w:type="spellStart"/>
      <w:r w:rsidRPr="004E6CD7">
        <w:rPr>
          <w:highlight w:val="yellow"/>
        </w:rPr>
        <w:t>cuases</w:t>
      </w:r>
      <w:proofErr w:type="spellEnd"/>
      <w:r w:rsidRPr="004E6CD7">
        <w:rPr>
          <w:highlight w:val="yellow"/>
        </w:rPr>
        <w:t xml:space="preserve"> them to associated with 2 IFNgR2 </w:t>
      </w:r>
      <w:proofErr w:type="gramStart"/>
      <w:r w:rsidRPr="004E6CD7">
        <w:rPr>
          <w:highlight w:val="yellow"/>
        </w:rPr>
        <w:t>chains which</w:t>
      </w:r>
      <w:proofErr w:type="gramEnd"/>
      <w:r w:rsidRPr="004E6CD7">
        <w:rPr>
          <w:highlight w:val="yellow"/>
        </w:rPr>
        <w:t xml:space="preserve"> initiates a signaling pathway to result in</w:t>
      </w:r>
      <w:r w:rsidR="00681149" w:rsidRPr="004E6CD7">
        <w:rPr>
          <w:highlight w:val="yellow"/>
        </w:rPr>
        <w:t xml:space="preserve"> changes in gene transcription.</w:t>
      </w:r>
    </w:p>
    <w:p w14:paraId="1203F7FA" w14:textId="77777777" w:rsidR="00681149" w:rsidRDefault="00681149" w:rsidP="000E351C"/>
    <w:p w14:paraId="3D4CE8F8" w14:textId="6217F43C" w:rsidR="00681149" w:rsidRDefault="00681149" w:rsidP="000E351C">
      <w:r>
        <w:t xml:space="preserve">AIDS epidemic has increased incidence of mycobacterial disease to </w:t>
      </w:r>
      <w:proofErr w:type="spellStart"/>
      <w:r>
        <w:t>to</w:t>
      </w:r>
      <w:proofErr w:type="spellEnd"/>
      <w:r>
        <w:t xml:space="preserve"> M. tuberculosis and others such as M. </w:t>
      </w:r>
      <w:proofErr w:type="spellStart"/>
      <w:r>
        <w:t>avium</w:t>
      </w:r>
      <w:proofErr w:type="spellEnd"/>
      <w:r>
        <w:t xml:space="preserve"> </w:t>
      </w:r>
      <w:proofErr w:type="gramStart"/>
      <w:r>
        <w:t>intracellular which</w:t>
      </w:r>
      <w:proofErr w:type="gramEnd"/>
      <w:r>
        <w:t xml:space="preserve"> are called atypical mycobacteria. Generally atypical mycobacteria don’t cause disease in normal patients except for swollen lymph nodes in which these mycobacteria survive. </w:t>
      </w:r>
      <w:r w:rsidRPr="004E6CD7">
        <w:rPr>
          <w:highlight w:val="yellow"/>
        </w:rPr>
        <w:t xml:space="preserve">Genetic defect in IFNgR1 gene on chromosome 6 can also lead to susceptibility. Also can lead to progressive mycobacterial infection after immunization with </w:t>
      </w:r>
      <w:proofErr w:type="spellStart"/>
      <w:r w:rsidRPr="004E6CD7">
        <w:rPr>
          <w:highlight w:val="yellow"/>
        </w:rPr>
        <w:t>BCG</w:t>
      </w:r>
      <w:proofErr w:type="spellEnd"/>
      <w:r w:rsidRPr="004E6CD7">
        <w:rPr>
          <w:highlight w:val="yellow"/>
        </w:rPr>
        <w:t xml:space="preserve"> vaccine</w:t>
      </w:r>
      <w:r>
        <w:t>.</w:t>
      </w:r>
    </w:p>
    <w:p w14:paraId="172ADAC8" w14:textId="77777777" w:rsidR="00681149" w:rsidRDefault="00681149" w:rsidP="000E351C"/>
    <w:p w14:paraId="72131550" w14:textId="677D312B" w:rsidR="00681149" w:rsidRDefault="00681149" w:rsidP="000E351C">
      <w:r w:rsidRPr="004E6CD7">
        <w:rPr>
          <w:highlight w:val="yellow"/>
        </w:rPr>
        <w:t>Other defects include defects in synthesis of p40 subunit shared by IL12 and IL23, or the IL12R beta chain</w:t>
      </w:r>
      <w:r>
        <w:t xml:space="preserve"> (shows dependence of </w:t>
      </w:r>
      <w:proofErr w:type="spellStart"/>
      <w:r>
        <w:t>IFNg</w:t>
      </w:r>
      <w:proofErr w:type="spellEnd"/>
      <w:r>
        <w:t xml:space="preserve"> synthesis on IL12). Also mutations of </w:t>
      </w:r>
      <w:r w:rsidRPr="004E6CD7">
        <w:rPr>
          <w:highlight w:val="yellow"/>
        </w:rPr>
        <w:t xml:space="preserve">STAT1 </w:t>
      </w:r>
      <w:proofErr w:type="spellStart"/>
      <w:r w:rsidRPr="004E6CD7">
        <w:rPr>
          <w:highlight w:val="yellow"/>
        </w:rPr>
        <w:t>TF</w:t>
      </w:r>
      <w:proofErr w:type="spellEnd"/>
      <w:r>
        <w:t xml:space="preserve"> that interacts with </w:t>
      </w:r>
      <w:proofErr w:type="spellStart"/>
      <w:r>
        <w:t>IFNgR</w:t>
      </w:r>
      <w:proofErr w:type="spellEnd"/>
      <w:r>
        <w:t xml:space="preserve"> and mediates expression of </w:t>
      </w:r>
      <w:proofErr w:type="spellStart"/>
      <w:r>
        <w:t>IFNg</w:t>
      </w:r>
      <w:proofErr w:type="spellEnd"/>
      <w:r>
        <w:t xml:space="preserve"> responsive genes, and </w:t>
      </w:r>
      <w:proofErr w:type="spellStart"/>
      <w:r w:rsidRPr="004E6CD7">
        <w:rPr>
          <w:highlight w:val="yellow"/>
        </w:rPr>
        <w:t>NEMO</w:t>
      </w:r>
      <w:proofErr w:type="spellEnd"/>
      <w:r>
        <w:t xml:space="preserve"> (</w:t>
      </w:r>
      <w:proofErr w:type="spellStart"/>
      <w:r>
        <w:t>IKKg</w:t>
      </w:r>
      <w:proofErr w:type="spellEnd"/>
      <w:proofErr w:type="gramStart"/>
      <w:r>
        <w:t>) which</w:t>
      </w:r>
      <w:proofErr w:type="gramEnd"/>
      <w:r>
        <w:t xml:space="preserve"> regulates activation of </w:t>
      </w:r>
      <w:proofErr w:type="spellStart"/>
      <w:r>
        <w:t>NFkB</w:t>
      </w:r>
      <w:proofErr w:type="spellEnd"/>
      <w:r>
        <w:t xml:space="preserve"> and production of IL12.</w:t>
      </w:r>
    </w:p>
    <w:p w14:paraId="3F8B8BC1" w14:textId="77777777" w:rsidR="00681149" w:rsidRDefault="00681149" w:rsidP="000E351C"/>
    <w:p w14:paraId="48D43874" w14:textId="1086A152" w:rsidR="00681149" w:rsidRDefault="00681149" w:rsidP="000E351C">
      <w:proofErr w:type="spellStart"/>
      <w:r>
        <w:t>IFNgR</w:t>
      </w:r>
      <w:proofErr w:type="spellEnd"/>
      <w:r>
        <w:t xml:space="preserve"> deficiency can be inherited as either </w:t>
      </w:r>
      <w:r w:rsidRPr="004E6CD7">
        <w:rPr>
          <w:highlight w:val="yellow"/>
        </w:rPr>
        <w:t>autosomal recessive (IL12, IL12Rb1) or autosomal dominant and may be partial or complete</w:t>
      </w:r>
      <w:r>
        <w:t xml:space="preserve">. Dominant negative heterozygous STAT1 mutations cause </w:t>
      </w:r>
      <w:proofErr w:type="spellStart"/>
      <w:r>
        <w:t>MSMD</w:t>
      </w:r>
      <w:proofErr w:type="spellEnd"/>
      <w:r>
        <w:t xml:space="preserve">, complete STAT1 deficiency inherited as autosomal recessive and causes </w:t>
      </w:r>
      <w:proofErr w:type="spellStart"/>
      <w:r>
        <w:t>MSMD</w:t>
      </w:r>
      <w:proofErr w:type="spellEnd"/>
      <w:r>
        <w:t xml:space="preserve"> associated with severe susceptibility to viral infections, </w:t>
      </w:r>
      <w:proofErr w:type="spellStart"/>
      <w:r>
        <w:t>NEMO</w:t>
      </w:r>
      <w:proofErr w:type="spellEnd"/>
      <w:r>
        <w:t xml:space="preserve"> deficiency is X linked disorder.</w:t>
      </w:r>
    </w:p>
    <w:p w14:paraId="27FA0A55" w14:textId="77777777" w:rsidR="005A6472" w:rsidRDefault="005A6472" w:rsidP="000E351C"/>
    <w:p w14:paraId="3E6B3173" w14:textId="572202F9" w:rsidR="005A6472" w:rsidRDefault="005A6472" w:rsidP="000E351C">
      <w:r>
        <w:rPr>
          <w:b/>
        </w:rPr>
        <w:t xml:space="preserve">Case: </w:t>
      </w:r>
      <w:r>
        <w:t xml:space="preserve">2 </w:t>
      </w:r>
      <w:proofErr w:type="spellStart"/>
      <w:r>
        <w:t>yr</w:t>
      </w:r>
      <w:proofErr w:type="spellEnd"/>
      <w:r>
        <w:t xml:space="preserve"> old female, from Maine, parents distantly related, well at birth, not eating well, diarrhea, weight loss, enlarged lymph nodes, CT showed </w:t>
      </w:r>
      <w:proofErr w:type="spellStart"/>
      <w:r>
        <w:t>mesentary</w:t>
      </w:r>
      <w:proofErr w:type="spellEnd"/>
      <w:r>
        <w:t xml:space="preserve"> and </w:t>
      </w:r>
      <w:proofErr w:type="spellStart"/>
      <w:r>
        <w:t>para</w:t>
      </w:r>
      <w:proofErr w:type="spellEnd"/>
      <w:r>
        <w:t xml:space="preserve"> aortic enlarged lymph nodes, slightly elevated monocytes, </w:t>
      </w:r>
      <w:r w:rsidRPr="0077363C">
        <w:rPr>
          <w:highlight w:val="yellow"/>
        </w:rPr>
        <w:t xml:space="preserve">elevated </w:t>
      </w:r>
      <w:proofErr w:type="spellStart"/>
      <w:r w:rsidRPr="0077363C">
        <w:rPr>
          <w:highlight w:val="yellow"/>
        </w:rPr>
        <w:t>IgG</w:t>
      </w:r>
      <w:proofErr w:type="spellEnd"/>
      <w:r w:rsidRPr="0077363C">
        <w:rPr>
          <w:highlight w:val="yellow"/>
        </w:rPr>
        <w:t xml:space="preserve">, IgA, </w:t>
      </w:r>
      <w:proofErr w:type="spellStart"/>
      <w:r w:rsidRPr="0077363C">
        <w:rPr>
          <w:highlight w:val="yellow"/>
        </w:rPr>
        <w:t>IgM</w:t>
      </w:r>
      <w:proofErr w:type="spellEnd"/>
      <w:r w:rsidRPr="0077363C">
        <w:rPr>
          <w:highlight w:val="yellow"/>
        </w:rPr>
        <w:t xml:space="preserve">, </w:t>
      </w:r>
      <w:proofErr w:type="spellStart"/>
      <w:r w:rsidRPr="0077363C">
        <w:rPr>
          <w:highlight w:val="yellow"/>
        </w:rPr>
        <w:t>biospy</w:t>
      </w:r>
      <w:proofErr w:type="spellEnd"/>
      <w:r w:rsidRPr="0077363C">
        <w:rPr>
          <w:highlight w:val="yellow"/>
        </w:rPr>
        <w:t xml:space="preserve"> </w:t>
      </w:r>
      <w:proofErr w:type="spellStart"/>
      <w:r w:rsidRPr="0077363C">
        <w:rPr>
          <w:highlight w:val="yellow"/>
        </w:rPr>
        <w:t>os</w:t>
      </w:r>
      <w:proofErr w:type="spellEnd"/>
      <w:r w:rsidRPr="0077363C">
        <w:rPr>
          <w:highlight w:val="yellow"/>
        </w:rPr>
        <w:t xml:space="preserve"> nodes showed proliferation of </w:t>
      </w:r>
      <w:proofErr w:type="spellStart"/>
      <w:r w:rsidRPr="0077363C">
        <w:rPr>
          <w:highlight w:val="yellow"/>
        </w:rPr>
        <w:t>histioncytes</w:t>
      </w:r>
      <w:proofErr w:type="spellEnd"/>
      <w:r w:rsidRPr="0077363C">
        <w:rPr>
          <w:highlight w:val="yellow"/>
        </w:rPr>
        <w:t xml:space="preserve"> and neutrophils, acid fast stain for mycobacteria revealed </w:t>
      </w:r>
      <w:proofErr w:type="spellStart"/>
      <w:r w:rsidRPr="0077363C">
        <w:rPr>
          <w:highlight w:val="yellow"/>
        </w:rPr>
        <w:t>numberous</w:t>
      </w:r>
      <w:proofErr w:type="spellEnd"/>
      <w:r w:rsidRPr="0077363C">
        <w:rPr>
          <w:highlight w:val="yellow"/>
        </w:rPr>
        <w:t xml:space="preserve"> microorganisms and MAC was culture</w:t>
      </w:r>
      <w:r>
        <w:t xml:space="preserve"> from the nodes and blood, developed </w:t>
      </w:r>
      <w:proofErr w:type="spellStart"/>
      <w:r>
        <w:t>iniltrates</w:t>
      </w:r>
      <w:proofErr w:type="spellEnd"/>
      <w:r>
        <w:t xml:space="preserve"> in lungs and progressive spleen </w:t>
      </w:r>
      <w:proofErr w:type="spellStart"/>
      <w:r>
        <w:t>enlargment</w:t>
      </w:r>
      <w:proofErr w:type="spellEnd"/>
      <w:r>
        <w:t>, sepsis at age 6 and salmonella was cultured from blood, died from meningitis, MAC cultured from CNS, family history showed cousins who died of mycobacterial infections</w:t>
      </w:r>
      <w:r w:rsidR="005169BD">
        <w:t>.</w:t>
      </w:r>
    </w:p>
    <w:p w14:paraId="3A973D93" w14:textId="77777777" w:rsidR="005169BD" w:rsidRDefault="005169BD" w:rsidP="000E351C"/>
    <w:p w14:paraId="4ED8EABD" w14:textId="5C180335" w:rsidR="005169BD" w:rsidRDefault="005169BD" w:rsidP="000E351C">
      <w:r>
        <w:t>AIDS patients have issues clear mycobacterial (</w:t>
      </w:r>
      <w:proofErr w:type="spellStart"/>
      <w:r>
        <w:t>particularlly</w:t>
      </w:r>
      <w:proofErr w:type="spellEnd"/>
      <w:r>
        <w:t xml:space="preserve"> atypical) because the infection is normally contained by T cell action. Reduced CD4 Th1 cells prevents </w:t>
      </w:r>
      <w:proofErr w:type="spellStart"/>
      <w:r>
        <w:t>IFNg</w:t>
      </w:r>
      <w:proofErr w:type="spellEnd"/>
      <w:r>
        <w:t xml:space="preserve"> production and macrophages aren’t activated to clear the infection.</w:t>
      </w:r>
    </w:p>
    <w:p w14:paraId="4CCC7E59" w14:textId="77777777" w:rsidR="005169BD" w:rsidRDefault="005169BD" w:rsidP="000E351C"/>
    <w:p w14:paraId="203FF128" w14:textId="3F246D6B" w:rsidR="005169BD" w:rsidRDefault="005169BD" w:rsidP="000E351C">
      <w:proofErr w:type="spellStart"/>
      <w:r w:rsidRPr="0077363C">
        <w:rPr>
          <w:highlight w:val="yellow"/>
        </w:rPr>
        <w:t>IFNg</w:t>
      </w:r>
      <w:proofErr w:type="spellEnd"/>
      <w:r w:rsidRPr="0077363C">
        <w:rPr>
          <w:highlight w:val="yellow"/>
        </w:rPr>
        <w:t xml:space="preserve"> </w:t>
      </w:r>
      <w:proofErr w:type="spellStart"/>
      <w:r w:rsidRPr="0077363C">
        <w:rPr>
          <w:highlight w:val="yellow"/>
        </w:rPr>
        <w:t>def</w:t>
      </w:r>
      <w:proofErr w:type="spellEnd"/>
      <w:r w:rsidRPr="0077363C">
        <w:rPr>
          <w:highlight w:val="yellow"/>
        </w:rPr>
        <w:t xml:space="preserve"> patients would still show delayed type hypersensitive reaction with a </w:t>
      </w:r>
      <w:proofErr w:type="spellStart"/>
      <w:r w:rsidRPr="0077363C">
        <w:rPr>
          <w:highlight w:val="yellow"/>
        </w:rPr>
        <w:t>PPD</w:t>
      </w:r>
      <w:proofErr w:type="spellEnd"/>
      <w:r w:rsidRPr="0077363C">
        <w:rPr>
          <w:highlight w:val="yellow"/>
        </w:rPr>
        <w:t xml:space="preserve"> test.</w:t>
      </w:r>
      <w:r>
        <w:t xml:space="preserve"> After the few specific tuberculin T cells bind Ag, they secrete </w:t>
      </w:r>
      <w:proofErr w:type="spellStart"/>
      <w:r>
        <w:t>chemikines</w:t>
      </w:r>
      <w:proofErr w:type="spellEnd"/>
      <w:r>
        <w:t xml:space="preserve"> that nonspecifically recruit macrophages and other inflammatory cells. </w:t>
      </w:r>
      <w:r w:rsidRPr="0077363C">
        <w:rPr>
          <w:highlight w:val="yellow"/>
        </w:rPr>
        <w:t xml:space="preserve">Secretion of </w:t>
      </w:r>
      <w:proofErr w:type="spellStart"/>
      <w:r w:rsidRPr="0077363C">
        <w:rPr>
          <w:highlight w:val="yellow"/>
        </w:rPr>
        <w:t>chemokines</w:t>
      </w:r>
      <w:proofErr w:type="spellEnd"/>
      <w:r w:rsidRPr="0077363C">
        <w:rPr>
          <w:highlight w:val="yellow"/>
        </w:rPr>
        <w:t xml:space="preserve"> isn’t dependent on </w:t>
      </w:r>
      <w:proofErr w:type="spellStart"/>
      <w:r w:rsidRPr="0077363C">
        <w:rPr>
          <w:highlight w:val="yellow"/>
        </w:rPr>
        <w:t>IFNg</w:t>
      </w:r>
      <w:proofErr w:type="spellEnd"/>
      <w:r w:rsidRPr="0077363C">
        <w:rPr>
          <w:highlight w:val="yellow"/>
        </w:rPr>
        <w:t>.</w:t>
      </w:r>
    </w:p>
    <w:p w14:paraId="6BBCA575" w14:textId="77777777" w:rsidR="005169BD" w:rsidRDefault="005169BD" w:rsidP="000E351C"/>
    <w:p w14:paraId="73867BB5" w14:textId="141C796F" w:rsidR="005169BD" w:rsidRDefault="005169BD" w:rsidP="000E351C">
      <w:r w:rsidRPr="0077363C">
        <w:rPr>
          <w:highlight w:val="yellow"/>
        </w:rPr>
        <w:t xml:space="preserve">Wouldn’t see </w:t>
      </w:r>
      <w:proofErr w:type="spellStart"/>
      <w:r w:rsidRPr="0077363C">
        <w:rPr>
          <w:highlight w:val="yellow"/>
        </w:rPr>
        <w:t>granuolma</w:t>
      </w:r>
      <w:proofErr w:type="spellEnd"/>
      <w:r w:rsidRPr="0077363C">
        <w:rPr>
          <w:highlight w:val="yellow"/>
        </w:rPr>
        <w:t xml:space="preserve"> formation because they form where there is local persistence of Ag, Ag specific T cells and activated macrophages</w:t>
      </w:r>
      <w:r>
        <w:t xml:space="preserve">. </w:t>
      </w:r>
      <w:proofErr w:type="spellStart"/>
      <w:r w:rsidRPr="0077363C">
        <w:rPr>
          <w:highlight w:val="yellow"/>
        </w:rPr>
        <w:t>IFNgR</w:t>
      </w:r>
      <w:proofErr w:type="spellEnd"/>
      <w:r w:rsidRPr="0077363C">
        <w:rPr>
          <w:highlight w:val="yellow"/>
        </w:rPr>
        <w:t xml:space="preserve"> deficient patients couldn’t activate their macrophages</w:t>
      </w:r>
      <w:r>
        <w:t xml:space="preserve"> so </w:t>
      </w:r>
      <w:proofErr w:type="gramStart"/>
      <w:r>
        <w:t>its</w:t>
      </w:r>
      <w:proofErr w:type="gramEnd"/>
      <w:r>
        <w:t xml:space="preserve"> not surprising that they didn’t form granulomas and that’s why mycobacteria was seen in their blood. Granuloma formation is preserved in autosomal recessive partial IFNgR1 </w:t>
      </w:r>
      <w:proofErr w:type="spellStart"/>
      <w:r>
        <w:t>def</w:t>
      </w:r>
      <w:proofErr w:type="spellEnd"/>
      <w:r>
        <w:t xml:space="preserve"> and IL12Rb1 def.</w:t>
      </w:r>
    </w:p>
    <w:p w14:paraId="4EE72252" w14:textId="77777777" w:rsidR="005169BD" w:rsidRDefault="005169BD" w:rsidP="000E351C"/>
    <w:p w14:paraId="236B6268" w14:textId="791D56EA" w:rsidR="005169BD" w:rsidRPr="005A6472" w:rsidRDefault="005169BD" w:rsidP="000E351C">
      <w:r w:rsidRPr="0077363C">
        <w:rPr>
          <w:highlight w:val="yellow"/>
        </w:rPr>
        <w:t xml:space="preserve">Wouldn’t have an issue with pyogenic bacteria such as </w:t>
      </w:r>
      <w:proofErr w:type="spellStart"/>
      <w:r w:rsidRPr="0077363C">
        <w:rPr>
          <w:highlight w:val="yellow"/>
        </w:rPr>
        <w:t>pneumocci</w:t>
      </w:r>
      <w:proofErr w:type="spellEnd"/>
      <w:r w:rsidRPr="0077363C">
        <w:rPr>
          <w:highlight w:val="yellow"/>
        </w:rPr>
        <w:t xml:space="preserve"> because it is </w:t>
      </w:r>
      <w:proofErr w:type="spellStart"/>
      <w:r w:rsidRPr="0077363C">
        <w:rPr>
          <w:highlight w:val="yellow"/>
        </w:rPr>
        <w:t>controled</w:t>
      </w:r>
      <w:proofErr w:type="spellEnd"/>
      <w:r w:rsidRPr="0077363C">
        <w:rPr>
          <w:highlight w:val="yellow"/>
        </w:rPr>
        <w:t xml:space="preserve"> by </w:t>
      </w:r>
      <w:proofErr w:type="spellStart"/>
      <w:r w:rsidRPr="0077363C">
        <w:rPr>
          <w:highlight w:val="yellow"/>
        </w:rPr>
        <w:t>Ab</w:t>
      </w:r>
      <w:proofErr w:type="spellEnd"/>
      <w:r w:rsidRPr="0077363C">
        <w:rPr>
          <w:highlight w:val="yellow"/>
        </w:rPr>
        <w:t xml:space="preserve"> and </w:t>
      </w:r>
      <w:proofErr w:type="gramStart"/>
      <w:r w:rsidRPr="0077363C">
        <w:rPr>
          <w:highlight w:val="yellow"/>
        </w:rPr>
        <w:t>complement which</w:t>
      </w:r>
      <w:proofErr w:type="gramEnd"/>
      <w:r w:rsidRPr="0077363C">
        <w:rPr>
          <w:highlight w:val="yellow"/>
        </w:rPr>
        <w:t xml:space="preserve"> is fine</w:t>
      </w:r>
      <w:r>
        <w:t xml:space="preserve"> (even increased sue to increased IL6 production induced by mycobacterial infection). </w:t>
      </w:r>
      <w:r w:rsidRPr="0077363C">
        <w:rPr>
          <w:highlight w:val="yellow"/>
        </w:rPr>
        <w:t xml:space="preserve">Viral infections such as varicella are terminated by </w:t>
      </w:r>
      <w:proofErr w:type="spellStart"/>
      <w:r w:rsidRPr="0077363C">
        <w:rPr>
          <w:highlight w:val="yellow"/>
        </w:rPr>
        <w:t>Tc</w:t>
      </w:r>
      <w:proofErr w:type="spellEnd"/>
      <w:r w:rsidRPr="0077363C">
        <w:rPr>
          <w:highlight w:val="yellow"/>
        </w:rPr>
        <w:t xml:space="preserve"> </w:t>
      </w:r>
      <w:proofErr w:type="gramStart"/>
      <w:r w:rsidRPr="0077363C">
        <w:rPr>
          <w:highlight w:val="yellow"/>
        </w:rPr>
        <w:t>cells which</w:t>
      </w:r>
      <w:proofErr w:type="gramEnd"/>
      <w:r w:rsidRPr="0077363C">
        <w:rPr>
          <w:highlight w:val="yellow"/>
        </w:rPr>
        <w:t xml:space="preserve"> are activated independent of </w:t>
      </w:r>
      <w:proofErr w:type="spellStart"/>
      <w:r w:rsidRPr="0077363C">
        <w:rPr>
          <w:highlight w:val="yellow"/>
        </w:rPr>
        <w:t>IFNg</w:t>
      </w:r>
      <w:proofErr w:type="spellEnd"/>
      <w:r>
        <w:t xml:space="preserve">. Salmonella are intracellular infections in macrophages (inaccessible to </w:t>
      </w:r>
      <w:proofErr w:type="spellStart"/>
      <w:r>
        <w:t>Ab</w:t>
      </w:r>
      <w:proofErr w:type="spellEnd"/>
      <w:r>
        <w:t xml:space="preserve"> and complement) that can only be </w:t>
      </w:r>
      <w:proofErr w:type="spellStart"/>
      <w:r>
        <w:t>detroyed</w:t>
      </w:r>
      <w:proofErr w:type="spellEnd"/>
      <w:r>
        <w:t xml:space="preserve"> by activation of macrophages by </w:t>
      </w:r>
      <w:proofErr w:type="spellStart"/>
      <w:r>
        <w:t>IFNg</w:t>
      </w:r>
      <w:proofErr w:type="spellEnd"/>
      <w:r>
        <w:t>.</w:t>
      </w:r>
    </w:p>
    <w:p w14:paraId="7ED80731" w14:textId="77777777" w:rsidR="00C60FCF" w:rsidRDefault="00C60FCF" w:rsidP="00C60FCF">
      <w:pPr>
        <w:ind w:left="748" w:hanging="388"/>
        <w:jc w:val="both"/>
      </w:pPr>
    </w:p>
    <w:p w14:paraId="4098D7C4" w14:textId="77777777" w:rsidR="00C60FCF" w:rsidRPr="00C60FCF" w:rsidRDefault="00C60FCF" w:rsidP="00C60FCF">
      <w:pPr>
        <w:jc w:val="both"/>
        <w:rPr>
          <w:rFonts w:ascii="Symbol" w:hAnsi="Symbol"/>
          <w:b/>
        </w:rPr>
      </w:pPr>
      <w:r w:rsidRPr="00C60FCF">
        <w:rPr>
          <w:b/>
        </w:rPr>
        <w:t xml:space="preserve">Describe that </w:t>
      </w:r>
      <w:proofErr w:type="spellStart"/>
      <w:r w:rsidRPr="00C60FCF">
        <w:rPr>
          <w:b/>
        </w:rPr>
        <w:t>IFN</w:t>
      </w:r>
      <w:proofErr w:type="spellEnd"/>
      <w:r w:rsidRPr="00C60FCF">
        <w:rPr>
          <w:b/>
        </w:rPr>
        <w:t>-</w:t>
      </w:r>
      <w:r w:rsidRPr="00C60FCF">
        <w:rPr>
          <w:rFonts w:ascii="Symbol" w:hAnsi="Symbol"/>
          <w:b/>
        </w:rPr>
        <w:t></w:t>
      </w:r>
      <w:r w:rsidRPr="00C60FCF">
        <w:rPr>
          <w:b/>
        </w:rPr>
        <w:t xml:space="preserve"> is the dominant cytokine from Th1 cells that causes activation of macrophages. </w:t>
      </w:r>
    </w:p>
    <w:p w14:paraId="429A4282" w14:textId="77777777" w:rsidR="00C60FCF" w:rsidRPr="00C60FCF" w:rsidRDefault="00C60FCF" w:rsidP="00C60FCF">
      <w:pPr>
        <w:jc w:val="both"/>
        <w:rPr>
          <w:rFonts w:ascii="Symbol" w:hAnsi="Symbol"/>
          <w:b/>
        </w:rPr>
      </w:pPr>
    </w:p>
    <w:p w14:paraId="32F659EE" w14:textId="77777777" w:rsidR="00C60FCF" w:rsidRPr="00C60FCF" w:rsidRDefault="00C60FCF" w:rsidP="00C60FCF">
      <w:pPr>
        <w:jc w:val="both"/>
        <w:rPr>
          <w:rFonts w:ascii="Times" w:hAnsi="Times"/>
          <w:b/>
        </w:rPr>
      </w:pPr>
      <w:r w:rsidRPr="00C60FCF">
        <w:rPr>
          <w:rFonts w:ascii="Times" w:hAnsi="Times"/>
          <w:b/>
        </w:rPr>
        <w:t xml:space="preserve">Explain that </w:t>
      </w:r>
      <w:r w:rsidRPr="0077363C">
        <w:rPr>
          <w:rFonts w:ascii="Times" w:hAnsi="Times"/>
          <w:b/>
          <w:highlight w:val="yellow"/>
        </w:rPr>
        <w:t xml:space="preserve">macrophages secrete IL-12 upon ingestion of microbes, which subsequently induces </w:t>
      </w:r>
      <w:proofErr w:type="spellStart"/>
      <w:r w:rsidRPr="0077363C">
        <w:rPr>
          <w:rFonts w:ascii="Times" w:hAnsi="Times"/>
          <w:b/>
          <w:highlight w:val="yellow"/>
        </w:rPr>
        <w:t>IFN</w:t>
      </w:r>
      <w:proofErr w:type="spellEnd"/>
      <w:r w:rsidRPr="0077363C">
        <w:rPr>
          <w:rFonts w:ascii="Times" w:hAnsi="Times"/>
          <w:b/>
          <w:highlight w:val="yellow"/>
        </w:rPr>
        <w:t>-</w:t>
      </w:r>
      <w:r w:rsidRPr="0077363C">
        <w:rPr>
          <w:rFonts w:ascii="Symbol" w:hAnsi="Symbol"/>
          <w:b/>
          <w:highlight w:val="yellow"/>
        </w:rPr>
        <w:t></w:t>
      </w:r>
      <w:r w:rsidRPr="0077363C">
        <w:rPr>
          <w:rFonts w:ascii="Times" w:hAnsi="Times"/>
          <w:b/>
          <w:highlight w:val="yellow"/>
        </w:rPr>
        <w:t xml:space="preserve"> production by Th1 and </w:t>
      </w:r>
      <w:proofErr w:type="spellStart"/>
      <w:r w:rsidRPr="0077363C">
        <w:rPr>
          <w:rFonts w:ascii="Times" w:hAnsi="Times"/>
          <w:b/>
          <w:highlight w:val="yellow"/>
        </w:rPr>
        <w:t>NK</w:t>
      </w:r>
      <w:proofErr w:type="spellEnd"/>
      <w:r w:rsidRPr="0077363C">
        <w:rPr>
          <w:rFonts w:ascii="Times" w:hAnsi="Times"/>
          <w:b/>
          <w:highlight w:val="yellow"/>
        </w:rPr>
        <w:t xml:space="preserve"> cells</w:t>
      </w:r>
      <w:r w:rsidRPr="00C60FCF">
        <w:rPr>
          <w:rFonts w:ascii="Times" w:hAnsi="Times"/>
          <w:b/>
        </w:rPr>
        <w:t xml:space="preserve">. </w:t>
      </w:r>
    </w:p>
    <w:p w14:paraId="2FE4DE19" w14:textId="77777777" w:rsidR="00C60FCF" w:rsidRPr="00C60FCF" w:rsidRDefault="00C60FCF" w:rsidP="00C60FCF">
      <w:pPr>
        <w:jc w:val="both"/>
        <w:rPr>
          <w:b/>
        </w:rPr>
      </w:pPr>
    </w:p>
    <w:p w14:paraId="7A29285D" w14:textId="77777777" w:rsidR="00C60FCF" w:rsidRPr="00C60FCF" w:rsidRDefault="00C60FCF" w:rsidP="00C60FCF">
      <w:pPr>
        <w:jc w:val="both"/>
        <w:rPr>
          <w:rFonts w:ascii="Times" w:hAnsi="Times"/>
          <w:b/>
        </w:rPr>
      </w:pPr>
      <w:r w:rsidRPr="00C60FCF">
        <w:rPr>
          <w:b/>
        </w:rPr>
        <w:t xml:space="preserve">Explain that </w:t>
      </w:r>
      <w:proofErr w:type="spellStart"/>
      <w:r w:rsidRPr="0077363C">
        <w:rPr>
          <w:rFonts w:ascii="Times" w:hAnsi="Times"/>
          <w:b/>
          <w:highlight w:val="yellow"/>
        </w:rPr>
        <w:t>IFN</w:t>
      </w:r>
      <w:proofErr w:type="spellEnd"/>
      <w:r w:rsidRPr="0077363C">
        <w:rPr>
          <w:rFonts w:ascii="Times" w:hAnsi="Times"/>
          <w:b/>
          <w:highlight w:val="yellow"/>
        </w:rPr>
        <w:t>-</w:t>
      </w:r>
      <w:r w:rsidRPr="0077363C">
        <w:rPr>
          <w:rFonts w:ascii="Symbol" w:hAnsi="Symbol"/>
          <w:b/>
          <w:highlight w:val="yellow"/>
        </w:rPr>
        <w:t></w:t>
      </w:r>
      <w:r w:rsidRPr="0077363C">
        <w:rPr>
          <w:rFonts w:ascii="Symbol" w:hAnsi="Symbol"/>
          <w:b/>
          <w:highlight w:val="yellow"/>
        </w:rPr>
        <w:t></w:t>
      </w:r>
      <w:r w:rsidRPr="0077363C">
        <w:rPr>
          <w:rFonts w:ascii="Times" w:hAnsi="Times"/>
          <w:b/>
          <w:highlight w:val="yellow"/>
        </w:rPr>
        <w:t xml:space="preserve">receptors on macrophages are composed of 2 polypeptide chains, and that ligand binding leads to macrophage activation via a </w:t>
      </w:r>
      <w:proofErr w:type="spellStart"/>
      <w:r w:rsidRPr="0077363C">
        <w:rPr>
          <w:rFonts w:ascii="Times" w:hAnsi="Times"/>
          <w:b/>
          <w:highlight w:val="yellow"/>
        </w:rPr>
        <w:t>JAK</w:t>
      </w:r>
      <w:proofErr w:type="spellEnd"/>
      <w:r w:rsidRPr="0077363C">
        <w:rPr>
          <w:rFonts w:ascii="Times" w:hAnsi="Times"/>
          <w:b/>
          <w:highlight w:val="yellow"/>
        </w:rPr>
        <w:t>-STAT system, where tyrosine kinases (</w:t>
      </w:r>
      <w:proofErr w:type="spellStart"/>
      <w:r w:rsidRPr="0077363C">
        <w:rPr>
          <w:rFonts w:ascii="Times" w:hAnsi="Times"/>
          <w:b/>
          <w:highlight w:val="yellow"/>
        </w:rPr>
        <w:t>Jaks</w:t>
      </w:r>
      <w:proofErr w:type="spellEnd"/>
      <w:r w:rsidRPr="0077363C">
        <w:rPr>
          <w:rFonts w:ascii="Times" w:hAnsi="Times"/>
          <w:b/>
          <w:highlight w:val="yellow"/>
        </w:rPr>
        <w:t>) are associated with each chain of the receptor</w:t>
      </w:r>
      <w:r w:rsidRPr="00C60FCF">
        <w:rPr>
          <w:rFonts w:ascii="Times" w:hAnsi="Times"/>
          <w:b/>
        </w:rPr>
        <w:t>.</w:t>
      </w:r>
    </w:p>
    <w:p w14:paraId="17FE7C56" w14:textId="77777777" w:rsidR="00C60FCF" w:rsidRPr="00C60FCF" w:rsidRDefault="00C60FCF" w:rsidP="00C60FCF">
      <w:pPr>
        <w:jc w:val="both"/>
        <w:rPr>
          <w:rFonts w:ascii="Times" w:hAnsi="Times"/>
          <w:b/>
        </w:rPr>
      </w:pPr>
    </w:p>
    <w:p w14:paraId="18F4AF29" w14:textId="77777777" w:rsidR="00C60FCF" w:rsidRPr="00C60FCF" w:rsidRDefault="00C60FCF" w:rsidP="00C60FCF">
      <w:pPr>
        <w:jc w:val="both"/>
        <w:rPr>
          <w:rFonts w:ascii="Times" w:hAnsi="Times"/>
          <w:b/>
          <w:i/>
        </w:rPr>
      </w:pPr>
      <w:r w:rsidRPr="00C60FCF">
        <w:rPr>
          <w:rFonts w:ascii="Times" w:hAnsi="Times"/>
          <w:b/>
        </w:rPr>
        <w:t xml:space="preserve">Describe why lack of </w:t>
      </w:r>
      <w:proofErr w:type="spellStart"/>
      <w:r w:rsidRPr="00C60FCF">
        <w:rPr>
          <w:rFonts w:ascii="Times" w:hAnsi="Times"/>
          <w:b/>
        </w:rPr>
        <w:t>IFN</w:t>
      </w:r>
      <w:proofErr w:type="spellEnd"/>
      <w:r w:rsidRPr="00C60FCF">
        <w:rPr>
          <w:rFonts w:ascii="Times" w:hAnsi="Times"/>
          <w:b/>
        </w:rPr>
        <w:t>-</w:t>
      </w:r>
      <w:r w:rsidRPr="00C60FCF">
        <w:rPr>
          <w:rFonts w:ascii="Symbol" w:hAnsi="Symbol"/>
          <w:b/>
        </w:rPr>
        <w:t></w:t>
      </w:r>
      <w:r w:rsidRPr="00C60FCF">
        <w:rPr>
          <w:rFonts w:ascii="Symbol" w:hAnsi="Symbol"/>
          <w:b/>
        </w:rPr>
        <w:t></w:t>
      </w:r>
      <w:r w:rsidRPr="00C60FCF">
        <w:rPr>
          <w:rFonts w:ascii="Times" w:hAnsi="Times"/>
          <w:b/>
        </w:rPr>
        <w:t xml:space="preserve">receptor leads to great susceptibility for mycobacteria infections, including </w:t>
      </w:r>
      <w:proofErr w:type="spellStart"/>
      <w:r w:rsidRPr="00C60FCF">
        <w:rPr>
          <w:rFonts w:ascii="Times" w:hAnsi="Times"/>
          <w:b/>
        </w:rPr>
        <w:t>BCG</w:t>
      </w:r>
      <w:proofErr w:type="spellEnd"/>
      <w:r w:rsidRPr="00C60FCF">
        <w:rPr>
          <w:rFonts w:ascii="Times" w:hAnsi="Times"/>
          <w:b/>
        </w:rPr>
        <w:t xml:space="preserve"> (the live vaccine strain for tuberculosis) and </w:t>
      </w:r>
      <w:r w:rsidRPr="00C60FCF">
        <w:rPr>
          <w:rFonts w:ascii="Times" w:hAnsi="Times"/>
          <w:b/>
          <w:i/>
        </w:rPr>
        <w:t xml:space="preserve">Mycobacterium </w:t>
      </w:r>
      <w:proofErr w:type="spellStart"/>
      <w:r w:rsidRPr="00C60FCF">
        <w:rPr>
          <w:rFonts w:ascii="Times" w:hAnsi="Times"/>
          <w:b/>
          <w:i/>
        </w:rPr>
        <w:t>avium</w:t>
      </w:r>
      <w:proofErr w:type="spellEnd"/>
      <w:r w:rsidRPr="00C60FCF">
        <w:rPr>
          <w:rFonts w:ascii="Times" w:hAnsi="Times"/>
          <w:b/>
          <w:i/>
        </w:rPr>
        <w:t>.</w:t>
      </w:r>
    </w:p>
    <w:p w14:paraId="7DF0690B" w14:textId="77777777" w:rsidR="00C60FCF" w:rsidRPr="00C60FCF" w:rsidRDefault="00C60FCF" w:rsidP="00C60FCF">
      <w:pPr>
        <w:jc w:val="both"/>
        <w:rPr>
          <w:rFonts w:ascii="Times" w:hAnsi="Times"/>
          <w:b/>
        </w:rPr>
      </w:pPr>
    </w:p>
    <w:p w14:paraId="0AFAD132" w14:textId="77777777" w:rsidR="00C60FCF" w:rsidRPr="00C60FCF" w:rsidRDefault="00C60FCF" w:rsidP="00C60FCF">
      <w:pPr>
        <w:jc w:val="both"/>
        <w:rPr>
          <w:rFonts w:ascii="Times" w:hAnsi="Times"/>
          <w:b/>
        </w:rPr>
      </w:pPr>
      <w:r w:rsidRPr="00C60FCF">
        <w:rPr>
          <w:rFonts w:ascii="Times" w:hAnsi="Times"/>
          <w:b/>
        </w:rPr>
        <w:t xml:space="preserve">Explain that </w:t>
      </w:r>
      <w:r w:rsidRPr="0077363C">
        <w:rPr>
          <w:rFonts w:ascii="Times" w:hAnsi="Times"/>
          <w:b/>
          <w:highlight w:val="yellow"/>
        </w:rPr>
        <w:t xml:space="preserve">failure to produce either IL-12 or the IL-12 receptor is associated with susceptibility to </w:t>
      </w:r>
      <w:proofErr w:type="spellStart"/>
      <w:r w:rsidRPr="0077363C">
        <w:rPr>
          <w:rFonts w:ascii="Times" w:hAnsi="Times"/>
          <w:b/>
          <w:highlight w:val="yellow"/>
        </w:rPr>
        <w:t>BCG</w:t>
      </w:r>
      <w:proofErr w:type="spellEnd"/>
      <w:r w:rsidRPr="0077363C">
        <w:rPr>
          <w:rFonts w:ascii="Times" w:hAnsi="Times"/>
          <w:b/>
          <w:highlight w:val="yellow"/>
        </w:rPr>
        <w:t>.</w:t>
      </w:r>
      <w:bookmarkStart w:id="0" w:name="_GoBack"/>
      <w:bookmarkEnd w:id="0"/>
    </w:p>
    <w:p w14:paraId="53382AED" w14:textId="77777777" w:rsidR="00C60FCF" w:rsidRPr="00C60FCF" w:rsidRDefault="00C60FCF" w:rsidP="00C60FCF">
      <w:pPr>
        <w:jc w:val="both"/>
        <w:rPr>
          <w:rFonts w:ascii="Times" w:hAnsi="Times"/>
          <w:b/>
        </w:rPr>
      </w:pPr>
    </w:p>
    <w:p w14:paraId="2CD3B60B" w14:textId="77777777" w:rsidR="00C60FCF" w:rsidRPr="00C60FCF" w:rsidRDefault="00C60FCF" w:rsidP="00C60FCF">
      <w:pPr>
        <w:jc w:val="both"/>
        <w:rPr>
          <w:rFonts w:ascii="Times" w:hAnsi="Times"/>
          <w:b/>
        </w:rPr>
      </w:pPr>
      <w:r w:rsidRPr="00C60FCF">
        <w:rPr>
          <w:rFonts w:ascii="Times" w:hAnsi="Times"/>
          <w:b/>
        </w:rPr>
        <w:t>Describe that erroneous immunization of children displaying severe combined immunodeficiency disease (</w:t>
      </w:r>
      <w:proofErr w:type="spellStart"/>
      <w:r w:rsidRPr="00C60FCF">
        <w:rPr>
          <w:rFonts w:ascii="Times" w:hAnsi="Times"/>
          <w:b/>
        </w:rPr>
        <w:t>SCID</w:t>
      </w:r>
      <w:proofErr w:type="spellEnd"/>
      <w:r w:rsidRPr="00C60FCF">
        <w:rPr>
          <w:rFonts w:ascii="Times" w:hAnsi="Times"/>
          <w:b/>
        </w:rPr>
        <w:t xml:space="preserve">) can result in disseminated </w:t>
      </w:r>
      <w:proofErr w:type="spellStart"/>
      <w:r w:rsidRPr="00C60FCF">
        <w:rPr>
          <w:rFonts w:ascii="Times" w:hAnsi="Times"/>
          <w:b/>
        </w:rPr>
        <w:t>BCG</w:t>
      </w:r>
      <w:proofErr w:type="spellEnd"/>
      <w:r w:rsidRPr="00C60FCF">
        <w:rPr>
          <w:rFonts w:ascii="Times" w:hAnsi="Times"/>
          <w:b/>
        </w:rPr>
        <w:t xml:space="preserve"> infection.</w:t>
      </w:r>
    </w:p>
    <w:p w14:paraId="4344D4D1" w14:textId="77777777" w:rsidR="00C60FCF" w:rsidRPr="00C60FCF" w:rsidRDefault="00C60FCF" w:rsidP="00C60FCF">
      <w:pPr>
        <w:spacing w:after="120"/>
        <w:rPr>
          <w:b/>
        </w:rPr>
      </w:pPr>
    </w:p>
    <w:p w14:paraId="1B8E3B67" w14:textId="77777777" w:rsidR="00C60FCF" w:rsidRDefault="00C60FCF"/>
    <w:sectPr w:rsidR="00C60FCF" w:rsidSect="00C533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0F8"/>
    <w:rsid w:val="000420F8"/>
    <w:rsid w:val="000E351C"/>
    <w:rsid w:val="0013751B"/>
    <w:rsid w:val="00146A79"/>
    <w:rsid w:val="001E0730"/>
    <w:rsid w:val="002442D5"/>
    <w:rsid w:val="002F727C"/>
    <w:rsid w:val="00314950"/>
    <w:rsid w:val="00340497"/>
    <w:rsid w:val="004714B5"/>
    <w:rsid w:val="0047606F"/>
    <w:rsid w:val="004E6CD7"/>
    <w:rsid w:val="004F11CA"/>
    <w:rsid w:val="0051435F"/>
    <w:rsid w:val="005169BD"/>
    <w:rsid w:val="005A6472"/>
    <w:rsid w:val="00681149"/>
    <w:rsid w:val="00721931"/>
    <w:rsid w:val="0077363C"/>
    <w:rsid w:val="00884AFE"/>
    <w:rsid w:val="008D3F1D"/>
    <w:rsid w:val="008D4D1E"/>
    <w:rsid w:val="00966957"/>
    <w:rsid w:val="00A81090"/>
    <w:rsid w:val="00AC2E62"/>
    <w:rsid w:val="00B0746B"/>
    <w:rsid w:val="00B22C9F"/>
    <w:rsid w:val="00B42B30"/>
    <w:rsid w:val="00BF3941"/>
    <w:rsid w:val="00C15C03"/>
    <w:rsid w:val="00C53336"/>
    <w:rsid w:val="00C60FCF"/>
    <w:rsid w:val="00CA59B1"/>
    <w:rsid w:val="00CB5105"/>
    <w:rsid w:val="00D80909"/>
    <w:rsid w:val="00DE59BA"/>
    <w:rsid w:val="00E31789"/>
    <w:rsid w:val="00EB3C81"/>
    <w:rsid w:val="00F00625"/>
    <w:rsid w:val="00F505C0"/>
    <w:rsid w:val="00F85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0AD1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0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0F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16</Pages>
  <Words>6860</Words>
  <Characters>39107</Characters>
  <Application>Microsoft Macintosh Word</Application>
  <DocSecurity>0</DocSecurity>
  <Lines>325</Lines>
  <Paragraphs>91</Paragraphs>
  <ScaleCrop>false</ScaleCrop>
  <Company/>
  <LinksUpToDate>false</LinksUpToDate>
  <CharactersWithSpaces>45876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14</cp:revision>
  <dcterms:created xsi:type="dcterms:W3CDTF">2013-09-12T01:04:00Z</dcterms:created>
  <dcterms:modified xsi:type="dcterms:W3CDTF">2013-11-14T00:31:00Z</dcterms:modified>
</cp:coreProperties>
</file>